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E7" w:rsidRDefault="00155A3E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Анализ воспитательной работы</w:t>
      </w:r>
    </w:p>
    <w:p w:rsidR="00155A3E" w:rsidRDefault="00907269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МБОУСОШ №28 </w:t>
      </w:r>
      <w:r w:rsidR="00480EC3">
        <w:rPr>
          <w:b/>
          <w:color w:val="000000"/>
          <w:sz w:val="28"/>
          <w:szCs w:val="28"/>
          <w:lang w:val="ru-RU"/>
        </w:rPr>
        <w:t>за 2024-</w:t>
      </w:r>
      <w:r w:rsidR="00155A3E" w:rsidRPr="00592DE7">
        <w:rPr>
          <w:b/>
          <w:color w:val="000000"/>
          <w:sz w:val="28"/>
          <w:szCs w:val="28"/>
          <w:lang w:val="ru-RU"/>
        </w:rPr>
        <w:t>25 учебный год</w:t>
      </w:r>
    </w:p>
    <w:p w:rsidR="00480EC3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480EC3" w:rsidRPr="00592DE7" w:rsidRDefault="00480EC3" w:rsidP="00480EC3">
      <w:pPr>
        <w:spacing w:before="0" w:beforeAutospacing="0" w:after="0" w:afterAutospacing="0"/>
        <w:ind w:firstLine="720"/>
        <w:contextualSpacing/>
        <w:jc w:val="center"/>
        <w:rPr>
          <w:b/>
          <w:color w:val="000000"/>
          <w:sz w:val="28"/>
          <w:szCs w:val="28"/>
          <w:lang w:val="ru-RU"/>
        </w:rPr>
      </w:pPr>
    </w:p>
    <w:p w:rsidR="00330015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Анализ проводился в соответствии с критериями самоанализа, закрепленными в рабочей программе воспитания.</w:t>
      </w:r>
      <w:r w:rsidR="00330015" w:rsidRPr="00330015">
        <w:rPr>
          <w:lang w:val="ru-RU"/>
        </w:rPr>
        <w:t xml:space="preserve"> </w:t>
      </w:r>
      <w:r w:rsidR="00330015" w:rsidRPr="00330015">
        <w:rPr>
          <w:color w:val="000000"/>
          <w:sz w:val="28"/>
          <w:szCs w:val="28"/>
          <w:lang w:val="ru-RU"/>
        </w:rPr>
        <w:tab/>
      </w:r>
    </w:p>
    <w:p w:rsidR="00155A3E" w:rsidRPr="00155A3E" w:rsidRDefault="00330015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330015">
        <w:rPr>
          <w:color w:val="000000"/>
          <w:sz w:val="28"/>
          <w:szCs w:val="28"/>
          <w:lang w:val="ru-RU"/>
        </w:rPr>
        <w:t>В школе создана полная нормативно-правовая база для воспитательной деятельности. Все локальные акты обновлены в соответствии с воспитательной концепцией образования на 2021–2025 годы.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анализа – оценить результаты и эффективность воспитательной работы педагогического коллектива, понять, как она связана с деятельностью учителей и классных руководителей, влиянием семьи и внешней среды. Выявить проблемные зоны для корректировки дальнейшей работы.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Воспитательная работа эффективна, когда она системна и интегрирована в основные виды деятельности </w:t>
      </w:r>
      <w:proofErr w:type="gramStart"/>
      <w:r w:rsidRPr="00155A3E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155A3E">
        <w:rPr>
          <w:color w:val="000000"/>
          <w:sz w:val="28"/>
          <w:szCs w:val="28"/>
          <w:lang w:val="ru-RU"/>
        </w:rPr>
        <w:t xml:space="preserve">: урочную, внеурочную, внешкольную и общественно полезную. В </w:t>
      </w:r>
      <w:r w:rsidR="00907269">
        <w:rPr>
          <w:color w:val="000000"/>
          <w:sz w:val="28"/>
          <w:szCs w:val="28"/>
          <w:lang w:val="ru-RU"/>
        </w:rPr>
        <w:t>МБОУСОШ №28</w:t>
      </w:r>
      <w:r w:rsidRPr="00155A3E">
        <w:rPr>
          <w:color w:val="000000"/>
          <w:sz w:val="28"/>
          <w:szCs w:val="28"/>
          <w:lang w:val="ru-RU"/>
        </w:rPr>
        <w:t xml:space="preserve"> реализуется программа воспитания, конкретизированная календарными планами по уровням образования (НОО, ООО, СОО).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При выборе модулей программы учитывались особенности социально-культурной среды, социальный паспорт школы и запросы общества и государства. </w:t>
      </w:r>
      <w:r w:rsidR="00451CA4">
        <w:rPr>
          <w:color w:val="000000"/>
          <w:sz w:val="28"/>
          <w:szCs w:val="28"/>
          <w:lang w:val="ru-RU"/>
        </w:rPr>
        <w:t>В Программе воспитания определены модули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Классное руководство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451CA4">
        <w:rPr>
          <w:sz w:val="28"/>
          <w:szCs w:val="28"/>
          <w:lang w:val="ru-RU"/>
        </w:rPr>
        <w:t>«Взаимодействие с родителями или их законными представителями»</w:t>
      </w:r>
    </w:p>
    <w:p w:rsidR="00451CA4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«Основные школьные дела»</w:t>
      </w:r>
    </w:p>
    <w:p w:rsidR="00451CA4" w:rsidRPr="00155A3E" w:rsidRDefault="00907269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«Урочная деятельность»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Внеурочн</w:t>
      </w:r>
      <w:r>
        <w:rPr>
          <w:color w:val="000000"/>
          <w:sz w:val="28"/>
          <w:szCs w:val="28"/>
          <w:lang w:val="ru-RU"/>
        </w:rPr>
        <w:t>ая</w:t>
      </w:r>
      <w:r w:rsidRPr="00155A3E">
        <w:rPr>
          <w:color w:val="000000"/>
          <w:sz w:val="28"/>
          <w:szCs w:val="28"/>
          <w:lang w:val="ru-RU"/>
        </w:rPr>
        <w:t xml:space="preserve"> деятельность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Проф</w:t>
      </w:r>
      <w:r>
        <w:rPr>
          <w:color w:val="000000"/>
          <w:sz w:val="28"/>
          <w:szCs w:val="28"/>
          <w:lang w:val="ru-RU"/>
        </w:rPr>
        <w:t>илактика</w:t>
      </w:r>
      <w:r w:rsidRPr="00155A3E">
        <w:rPr>
          <w:color w:val="000000"/>
          <w:sz w:val="28"/>
          <w:szCs w:val="28"/>
          <w:lang w:val="ru-RU"/>
        </w:rPr>
        <w:t xml:space="preserve"> и безопасность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Социальное партнерство</w:t>
      </w:r>
      <w:r>
        <w:rPr>
          <w:color w:val="000000"/>
          <w:sz w:val="28"/>
          <w:szCs w:val="28"/>
          <w:lang w:val="ru-RU"/>
        </w:rPr>
        <w:t>»</w:t>
      </w:r>
    </w:p>
    <w:p w:rsidR="00451CA4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«Организация п</w:t>
      </w:r>
      <w:r w:rsidRPr="00155A3E">
        <w:rPr>
          <w:color w:val="000000"/>
          <w:sz w:val="28"/>
          <w:szCs w:val="28"/>
          <w:lang w:val="ru-RU"/>
        </w:rPr>
        <w:t>редметно-</w:t>
      </w:r>
      <w:r>
        <w:rPr>
          <w:color w:val="000000"/>
          <w:sz w:val="28"/>
          <w:szCs w:val="28"/>
          <w:lang w:val="ru-RU"/>
        </w:rPr>
        <w:t>эстетической</w:t>
      </w:r>
      <w:r w:rsidRPr="00155A3E">
        <w:rPr>
          <w:color w:val="000000"/>
          <w:sz w:val="28"/>
          <w:szCs w:val="28"/>
          <w:lang w:val="ru-RU"/>
        </w:rPr>
        <w:t xml:space="preserve"> сред</w:t>
      </w:r>
      <w:r>
        <w:rPr>
          <w:color w:val="000000"/>
          <w:sz w:val="28"/>
          <w:szCs w:val="28"/>
          <w:lang w:val="ru-RU"/>
        </w:rPr>
        <w:t>ы»</w:t>
      </w:r>
    </w:p>
    <w:p w:rsidR="00155A3E" w:rsidRPr="00155A3E" w:rsidRDefault="00451CA4" w:rsidP="00451CA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Профориентаци</w:t>
      </w:r>
      <w:r>
        <w:rPr>
          <w:color w:val="000000"/>
          <w:sz w:val="28"/>
          <w:szCs w:val="28"/>
          <w:lang w:val="ru-RU"/>
        </w:rPr>
        <w:t>я»</w:t>
      </w:r>
    </w:p>
    <w:p w:rsid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="00155A3E" w:rsidRPr="00155A3E">
        <w:rPr>
          <w:color w:val="000000"/>
          <w:sz w:val="28"/>
          <w:szCs w:val="28"/>
          <w:lang w:val="ru-RU"/>
        </w:rPr>
        <w:t>Самоуправление</w:t>
      </w:r>
      <w:r>
        <w:rPr>
          <w:color w:val="000000"/>
          <w:sz w:val="28"/>
          <w:szCs w:val="28"/>
          <w:lang w:val="ru-RU"/>
        </w:rPr>
        <w:t>»</w:t>
      </w:r>
    </w:p>
    <w:p w:rsidR="00451CA4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</w:t>
      </w:r>
      <w:r w:rsidRPr="00155A3E">
        <w:rPr>
          <w:color w:val="000000"/>
          <w:sz w:val="28"/>
          <w:szCs w:val="28"/>
          <w:lang w:val="ru-RU"/>
        </w:rPr>
        <w:t>Детские общественные объединения</w:t>
      </w:r>
      <w:r>
        <w:rPr>
          <w:color w:val="000000"/>
          <w:sz w:val="28"/>
          <w:szCs w:val="28"/>
          <w:lang w:val="ru-RU"/>
        </w:rPr>
        <w:t>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</w:t>
      </w:r>
      <w:r w:rsidR="00155A3E" w:rsidRPr="00155A3E">
        <w:rPr>
          <w:color w:val="000000"/>
          <w:sz w:val="28"/>
          <w:szCs w:val="28"/>
          <w:lang w:val="ru-RU"/>
        </w:rPr>
        <w:t>Внешкольные мероприятия</w:t>
      </w:r>
      <w:r>
        <w:rPr>
          <w:color w:val="000000"/>
          <w:sz w:val="28"/>
          <w:szCs w:val="28"/>
          <w:lang w:val="ru-RU"/>
        </w:rPr>
        <w:t>»</w:t>
      </w:r>
    </w:p>
    <w:p w:rsidR="00155A3E" w:rsidRPr="00155A3E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 и норм поведения, принятых в российском обществе. Важно формировать у школьников чувство патриотизма, гражданственности, уважения к истории и подвигам Героев Отечества, закону и правопорядку, человеку труда и старшим поколениям. Также необходимо воспитывать взаимное уважение, бережное отношение к культурному наследию, традициям многонационального народа России, природе и окружающей среде.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Целевые приоритеты и формы воспитательной деятельности конкретизированы в календарных планах НОО, ООО и СОО.</w:t>
      </w:r>
    </w:p>
    <w:p w:rsidR="00155A3E" w:rsidRPr="00155A3E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82362">
        <w:rPr>
          <w:color w:val="000000"/>
          <w:sz w:val="28"/>
          <w:szCs w:val="28"/>
          <w:lang w:val="ru-RU"/>
        </w:rPr>
        <w:t xml:space="preserve">22 ноября 2023 года Президент РФ Владимир Путин подписал указ, согласно которому 2024 год объявлен Годом семьи. На основе этого указа был </w:t>
      </w:r>
      <w:r w:rsidRPr="00C82362">
        <w:rPr>
          <w:color w:val="000000"/>
          <w:sz w:val="28"/>
          <w:szCs w:val="28"/>
          <w:lang w:val="ru-RU"/>
        </w:rPr>
        <w:lastRenderedPageBreak/>
        <w:t>разработан план мероприятий, которым школа руководствовалась 1 полугодие 2024-2025 г.</w:t>
      </w:r>
      <w:r w:rsidRPr="00155A3E">
        <w:rPr>
          <w:color w:val="000000"/>
          <w:sz w:val="28"/>
          <w:szCs w:val="28"/>
          <w:lang w:val="ru-RU"/>
        </w:rPr>
        <w:t xml:space="preserve"> </w:t>
      </w:r>
    </w:p>
    <w:p w:rsidR="00155A3E" w:rsidRPr="003250B0" w:rsidRDefault="00155A3E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 января 2025 года, согласно указу Президента от 16.01.2025 № 28, план воспитательной работы был дополнен мероприятиями, посвященными Году защитника Отечества и 80-летию Великой Победы.</w:t>
      </w:r>
      <w:r w:rsidR="007E649D">
        <w:rPr>
          <w:bCs/>
          <w:sz w:val="28"/>
          <w:szCs w:val="28"/>
          <w:lang w:val="ru-RU"/>
        </w:rPr>
        <w:tab/>
      </w:r>
    </w:p>
    <w:p w:rsidR="00330015" w:rsidRPr="00330015" w:rsidRDefault="00330015" w:rsidP="005E6CC0">
      <w:pPr>
        <w:pStyle w:val="a3"/>
        <w:shd w:val="clear" w:color="auto" w:fill="FFFFFF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Разработан план работы штаба воспитательной работы, который курирует заместитель директора по воспитательной работе. В штаб вошли: советник директора по воспитанию и взаимодействию с общественными объединениями</w:t>
      </w:r>
      <w:r w:rsidR="00DF124B">
        <w:rPr>
          <w:color w:val="000000"/>
          <w:sz w:val="28"/>
          <w:szCs w:val="28"/>
        </w:rPr>
        <w:t xml:space="preserve"> (далее Советник)</w:t>
      </w:r>
      <w:r w:rsidRPr="00330015">
        <w:rPr>
          <w:color w:val="000000"/>
          <w:sz w:val="28"/>
          <w:szCs w:val="28"/>
        </w:rPr>
        <w:t xml:space="preserve">, </w:t>
      </w:r>
      <w:r w:rsidR="00451CA4">
        <w:rPr>
          <w:color w:val="000000"/>
          <w:sz w:val="28"/>
          <w:szCs w:val="28"/>
        </w:rPr>
        <w:t>руководители МО</w:t>
      </w:r>
      <w:r w:rsidRPr="00330015">
        <w:rPr>
          <w:color w:val="000000"/>
          <w:sz w:val="28"/>
          <w:szCs w:val="28"/>
        </w:rPr>
        <w:t>, педагог-психолог и библиотекарь. Штаб занимается организацией воспитательного пространства в школе.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В </w:t>
      </w:r>
      <w:r w:rsidR="003250B0">
        <w:rPr>
          <w:color w:val="000000"/>
          <w:sz w:val="28"/>
          <w:szCs w:val="28"/>
        </w:rPr>
        <w:t>школе</w:t>
      </w:r>
      <w:r w:rsidRPr="00330015">
        <w:rPr>
          <w:color w:val="000000"/>
          <w:sz w:val="28"/>
          <w:szCs w:val="28"/>
        </w:rPr>
        <w:t xml:space="preserve"> создан Центр детских и</w:t>
      </w:r>
      <w:r w:rsidR="00907269">
        <w:rPr>
          <w:color w:val="000000"/>
          <w:sz w:val="28"/>
          <w:szCs w:val="28"/>
        </w:rPr>
        <w:t xml:space="preserve">нициатив, для которого выделено, </w:t>
      </w:r>
      <w:r w:rsidRPr="00330015">
        <w:rPr>
          <w:color w:val="000000"/>
          <w:sz w:val="28"/>
          <w:szCs w:val="28"/>
        </w:rPr>
        <w:t xml:space="preserve">разработан план работы. ЦДИ — это место встреч Совета старшеклассников, лидеров «Движения первых», </w:t>
      </w:r>
      <w:proofErr w:type="spellStart"/>
      <w:r w:rsidRPr="00330015">
        <w:rPr>
          <w:color w:val="000000"/>
          <w:sz w:val="28"/>
          <w:szCs w:val="28"/>
        </w:rPr>
        <w:t>Юнармии</w:t>
      </w:r>
      <w:proofErr w:type="spellEnd"/>
      <w:r w:rsidRPr="00330015">
        <w:rPr>
          <w:color w:val="000000"/>
          <w:sz w:val="28"/>
          <w:szCs w:val="28"/>
        </w:rPr>
        <w:t xml:space="preserve"> и других детских общественных организаций. Работу центра курирует советник директора.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C82362">
        <w:rPr>
          <w:color w:val="000000"/>
          <w:sz w:val="28"/>
          <w:szCs w:val="28"/>
        </w:rPr>
        <w:t xml:space="preserve">В движении состоит </w:t>
      </w:r>
      <w:r w:rsidR="008F31DF">
        <w:rPr>
          <w:color w:val="000000"/>
          <w:sz w:val="28"/>
          <w:szCs w:val="28"/>
        </w:rPr>
        <w:t>около 80%</w:t>
      </w:r>
      <w:r w:rsidRPr="00C82362">
        <w:rPr>
          <w:color w:val="000000"/>
          <w:sz w:val="28"/>
          <w:szCs w:val="28"/>
        </w:rPr>
        <w:t xml:space="preserve"> 6–</w:t>
      </w:r>
      <w:r w:rsidR="00907269">
        <w:rPr>
          <w:color w:val="000000"/>
          <w:sz w:val="28"/>
          <w:szCs w:val="28"/>
        </w:rPr>
        <w:t xml:space="preserve">11 классов. Совместно с отрядом </w:t>
      </w:r>
      <w:proofErr w:type="spellStart"/>
      <w:r w:rsidR="00907269">
        <w:rPr>
          <w:color w:val="000000"/>
          <w:sz w:val="28"/>
          <w:szCs w:val="28"/>
        </w:rPr>
        <w:t>Юнармии</w:t>
      </w:r>
      <w:proofErr w:type="spellEnd"/>
      <w:r w:rsidR="00907269">
        <w:rPr>
          <w:color w:val="000000"/>
          <w:sz w:val="28"/>
          <w:szCs w:val="28"/>
        </w:rPr>
        <w:t xml:space="preserve"> (20</w:t>
      </w:r>
      <w:r w:rsidRPr="00C82362">
        <w:rPr>
          <w:color w:val="000000"/>
          <w:sz w:val="28"/>
          <w:szCs w:val="28"/>
        </w:rPr>
        <w:t xml:space="preserve"> человек) </w:t>
      </w:r>
      <w:r w:rsidR="00C82362" w:rsidRPr="00C82362">
        <w:rPr>
          <w:color w:val="000000"/>
          <w:sz w:val="28"/>
          <w:szCs w:val="28"/>
        </w:rPr>
        <w:t xml:space="preserve">и Орлятами России </w:t>
      </w:r>
      <w:r w:rsidRPr="00C82362">
        <w:rPr>
          <w:color w:val="000000"/>
          <w:sz w:val="28"/>
          <w:szCs w:val="28"/>
        </w:rPr>
        <w:t>проводятся мероприятия.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Активизирована работа в патриотическом, гражданском, экологическом и </w:t>
      </w:r>
      <w:proofErr w:type="spellStart"/>
      <w:r w:rsidRPr="00330015">
        <w:rPr>
          <w:color w:val="000000"/>
          <w:sz w:val="28"/>
          <w:szCs w:val="28"/>
        </w:rPr>
        <w:t>медийном</w:t>
      </w:r>
      <w:proofErr w:type="spellEnd"/>
      <w:r w:rsidRPr="00330015">
        <w:rPr>
          <w:color w:val="000000"/>
          <w:sz w:val="28"/>
          <w:szCs w:val="28"/>
        </w:rPr>
        <w:t xml:space="preserve"> направлениях, а также взаимодействие с детскими общественными объединениями: «Движение первых», </w:t>
      </w:r>
      <w:proofErr w:type="spellStart"/>
      <w:r w:rsidRPr="00330015">
        <w:rPr>
          <w:color w:val="000000"/>
          <w:sz w:val="28"/>
          <w:szCs w:val="28"/>
        </w:rPr>
        <w:t>Юнармия</w:t>
      </w:r>
      <w:proofErr w:type="spellEnd"/>
      <w:r w:rsidRPr="00330015">
        <w:rPr>
          <w:color w:val="000000"/>
          <w:sz w:val="28"/>
          <w:szCs w:val="28"/>
        </w:rPr>
        <w:t>,  ЮИД и «Орлята России».</w:t>
      </w:r>
    </w:p>
    <w:p w:rsidR="00330015" w:rsidRPr="00330015" w:rsidRDefault="00330015" w:rsidP="005E6CC0">
      <w:pPr>
        <w:pStyle w:val="a3"/>
        <w:shd w:val="clear" w:color="auto" w:fill="FFFFFF"/>
        <w:spacing w:before="0" w:after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В начале года был обновлён социальный паспорт школы, включающий данные по категориям: многодетные семьи, неполные семьи, группы риска, дети с ограниченными возможностями здоровья, дети-инвалиды и т. д.</w:t>
      </w:r>
    </w:p>
    <w:p w:rsidR="00155A3E" w:rsidRDefault="00330015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 xml:space="preserve">С начала учебного года особое внимание уделяется детям, родители которых </w:t>
      </w:r>
      <w:r w:rsidR="00907269">
        <w:rPr>
          <w:color w:val="000000"/>
          <w:sz w:val="28"/>
          <w:szCs w:val="28"/>
        </w:rPr>
        <w:t>участвуют</w:t>
      </w:r>
      <w:r w:rsidRPr="00330015">
        <w:rPr>
          <w:color w:val="000000"/>
          <w:sz w:val="28"/>
          <w:szCs w:val="28"/>
        </w:rPr>
        <w:t xml:space="preserve"> в СВО.</w:t>
      </w:r>
    </w:p>
    <w:p w:rsidR="00451CA4" w:rsidRPr="003250B0" w:rsidRDefault="00451CA4" w:rsidP="005E6CC0">
      <w:pPr>
        <w:pStyle w:val="a3"/>
        <w:shd w:val="clear" w:color="auto" w:fill="FFFFFF"/>
        <w:spacing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</w:p>
    <w:p w:rsidR="00E52F92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Модуль «</w:t>
      </w:r>
      <w:r w:rsidR="00147D68" w:rsidRPr="00DC3EA4">
        <w:rPr>
          <w:b/>
          <w:bCs/>
          <w:sz w:val="28"/>
          <w:szCs w:val="28"/>
          <w:lang w:val="ru-RU"/>
        </w:rPr>
        <w:t>Классное руководство</w:t>
      </w:r>
      <w:r>
        <w:rPr>
          <w:b/>
          <w:bCs/>
          <w:sz w:val="28"/>
          <w:szCs w:val="28"/>
          <w:lang w:val="ru-RU"/>
        </w:rPr>
        <w:t>»</w:t>
      </w:r>
      <w:r w:rsidR="00147D68" w:rsidRPr="00DC3EA4">
        <w:rPr>
          <w:bCs/>
          <w:sz w:val="28"/>
          <w:szCs w:val="28"/>
          <w:lang w:val="ru-RU"/>
        </w:rPr>
        <w:t xml:space="preserve"> </w:t>
      </w:r>
    </w:p>
    <w:p w:rsidR="008A4960" w:rsidRPr="008A4960" w:rsidRDefault="003250B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Классных руководителей в школе </w:t>
      </w:r>
      <w:r w:rsidR="006D4FF6">
        <w:rPr>
          <w:bCs/>
          <w:sz w:val="28"/>
          <w:szCs w:val="28"/>
          <w:lang w:val="ru-RU"/>
        </w:rPr>
        <w:t>- 1</w:t>
      </w:r>
      <w:r w:rsidR="00C82362">
        <w:rPr>
          <w:bCs/>
          <w:sz w:val="28"/>
          <w:szCs w:val="28"/>
          <w:lang w:val="ru-RU"/>
        </w:rPr>
        <w:t>5</w:t>
      </w:r>
      <w:r w:rsidR="006D4FF6">
        <w:rPr>
          <w:bCs/>
          <w:sz w:val="28"/>
          <w:szCs w:val="28"/>
          <w:lang w:val="ru-RU"/>
        </w:rPr>
        <w:t xml:space="preserve"> педагогов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используют разнообразные формы работы с учащимися и их родителями. В рамках модуля «Классное руководство» проводятся: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тематические классные часы;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внеурочные занятия «Разговоры о важном»</w:t>
      </w:r>
      <w:r w:rsidR="00D938F5">
        <w:rPr>
          <w:bCs/>
          <w:sz w:val="28"/>
          <w:szCs w:val="28"/>
          <w:lang w:val="ru-RU"/>
        </w:rPr>
        <w:t>, «Россия</w:t>
      </w:r>
      <w:r w:rsidR="00907269">
        <w:rPr>
          <w:bCs/>
          <w:sz w:val="28"/>
          <w:szCs w:val="28"/>
          <w:lang w:val="ru-RU"/>
        </w:rPr>
        <w:t xml:space="preserve"> </w:t>
      </w:r>
      <w:r w:rsidR="00D938F5">
        <w:rPr>
          <w:bCs/>
          <w:sz w:val="28"/>
          <w:szCs w:val="28"/>
          <w:lang w:val="ru-RU"/>
        </w:rPr>
        <w:t>- мои горизонты», «</w:t>
      </w:r>
      <w:proofErr w:type="spellStart"/>
      <w:r w:rsidR="00907269">
        <w:rPr>
          <w:bCs/>
          <w:sz w:val="28"/>
          <w:szCs w:val="28"/>
          <w:lang w:val="ru-RU"/>
        </w:rPr>
        <w:t>Семьеведение</w:t>
      </w:r>
      <w:proofErr w:type="spellEnd"/>
      <w:r w:rsidR="00D938F5">
        <w:rPr>
          <w:bCs/>
          <w:sz w:val="28"/>
          <w:szCs w:val="28"/>
          <w:lang w:val="ru-RU"/>
        </w:rPr>
        <w:t>», «</w:t>
      </w:r>
      <w:r w:rsidR="00496BC6">
        <w:rPr>
          <w:bCs/>
          <w:sz w:val="28"/>
          <w:szCs w:val="28"/>
          <w:lang w:val="ru-RU"/>
        </w:rPr>
        <w:t>Уроки Мужества</w:t>
      </w:r>
      <w:r w:rsidR="00D938F5">
        <w:rPr>
          <w:bCs/>
          <w:sz w:val="28"/>
          <w:szCs w:val="28"/>
          <w:lang w:val="ru-RU"/>
        </w:rPr>
        <w:t>»</w:t>
      </w:r>
      <w:r w:rsidR="0077780D">
        <w:rPr>
          <w:bCs/>
          <w:sz w:val="28"/>
          <w:szCs w:val="28"/>
          <w:lang w:val="ru-RU"/>
        </w:rPr>
        <w:t>, «Орлята России»</w:t>
      </w:r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творческие</w:t>
      </w:r>
      <w:r>
        <w:rPr>
          <w:bCs/>
          <w:sz w:val="28"/>
          <w:szCs w:val="28"/>
          <w:lang w:val="ru-RU"/>
        </w:rPr>
        <w:t xml:space="preserve"> очные и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Pr="001531EC">
        <w:rPr>
          <w:bCs/>
          <w:sz w:val="28"/>
          <w:szCs w:val="28"/>
          <w:lang w:val="ru-RU"/>
        </w:rPr>
        <w:t xml:space="preserve">дистанционные </w:t>
      </w:r>
      <w:r w:rsidR="008A4960" w:rsidRPr="008A4960">
        <w:rPr>
          <w:bCs/>
          <w:sz w:val="28"/>
          <w:szCs w:val="28"/>
          <w:lang w:val="ru-RU"/>
        </w:rPr>
        <w:t>конкурсы (рисунков, фотографий, чтецов</w:t>
      </w:r>
      <w:proofErr w:type="gramStart"/>
      <w:r w:rsidR="008A4960" w:rsidRPr="008A4960">
        <w:rPr>
          <w:bCs/>
          <w:sz w:val="28"/>
          <w:szCs w:val="28"/>
          <w:lang w:val="ru-RU"/>
        </w:rPr>
        <w:t>,);</w:t>
      </w:r>
      <w:proofErr w:type="gramEnd"/>
    </w:p>
    <w:p w:rsidR="008A4960" w:rsidRPr="008A4960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коллективные творческие дела;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интеллектуальные конкурсы и олимпиады (</w:t>
      </w:r>
      <w:r w:rsidR="001531EC">
        <w:rPr>
          <w:bCs/>
          <w:sz w:val="28"/>
          <w:szCs w:val="28"/>
          <w:lang w:val="ru-RU"/>
        </w:rPr>
        <w:t xml:space="preserve">очно и  </w:t>
      </w:r>
      <w:r w:rsidRPr="008A4960">
        <w:rPr>
          <w:bCs/>
          <w:sz w:val="28"/>
          <w:szCs w:val="28"/>
          <w:lang w:val="ru-RU"/>
        </w:rPr>
        <w:t>дистанционно);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индивидуальные беседы с учениками;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встречи с родителями (очно и дистанционно);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родительские собрания.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5E335E">
        <w:rPr>
          <w:bCs/>
          <w:sz w:val="28"/>
          <w:szCs w:val="28"/>
          <w:lang w:val="ru-RU"/>
        </w:rPr>
        <w:t xml:space="preserve">Каждый класс </w:t>
      </w:r>
      <w:r w:rsidR="00D938F5">
        <w:rPr>
          <w:bCs/>
          <w:sz w:val="28"/>
          <w:szCs w:val="28"/>
          <w:lang w:val="ru-RU"/>
        </w:rPr>
        <w:t xml:space="preserve">с разной активностью </w:t>
      </w:r>
      <w:r w:rsidRPr="005E335E">
        <w:rPr>
          <w:bCs/>
          <w:sz w:val="28"/>
          <w:szCs w:val="28"/>
          <w:lang w:val="ru-RU"/>
        </w:rPr>
        <w:t xml:space="preserve"> участвует в патриотических акциях, которые организуют </w:t>
      </w:r>
      <w:proofErr w:type="spellStart"/>
      <w:r w:rsidRPr="005E335E">
        <w:rPr>
          <w:bCs/>
          <w:sz w:val="28"/>
          <w:szCs w:val="28"/>
          <w:lang w:val="ru-RU"/>
        </w:rPr>
        <w:t>Юнармия</w:t>
      </w:r>
      <w:proofErr w:type="spellEnd"/>
      <w:r w:rsidRPr="005E335E">
        <w:rPr>
          <w:bCs/>
          <w:sz w:val="28"/>
          <w:szCs w:val="28"/>
          <w:lang w:val="ru-RU"/>
        </w:rPr>
        <w:t xml:space="preserve">, «Движение первых», «Орлята России» и волонтерское движение.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lastRenderedPageBreak/>
        <w:t xml:space="preserve">Классные руководители сотрудничают с заместителем директора по воспитательной работе и </w:t>
      </w:r>
      <w:r w:rsidR="00DF124B">
        <w:rPr>
          <w:bCs/>
          <w:sz w:val="28"/>
          <w:szCs w:val="28"/>
          <w:lang w:val="ru-RU"/>
        </w:rPr>
        <w:t>С</w:t>
      </w:r>
      <w:r w:rsidRPr="008A4960">
        <w:rPr>
          <w:bCs/>
          <w:sz w:val="28"/>
          <w:szCs w:val="28"/>
          <w:lang w:val="ru-RU"/>
        </w:rPr>
        <w:t>оветником, социальными партнерами и учителями-предметниками.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Однако, </w:t>
      </w:r>
      <w:r w:rsidRPr="005E335E">
        <w:rPr>
          <w:bCs/>
          <w:sz w:val="28"/>
          <w:szCs w:val="28"/>
          <w:lang w:val="ru-RU"/>
        </w:rPr>
        <w:t xml:space="preserve">согласно результатам анкетирования, только </w:t>
      </w:r>
      <w:r w:rsidR="005E335E">
        <w:rPr>
          <w:bCs/>
          <w:sz w:val="28"/>
          <w:szCs w:val="28"/>
          <w:lang w:val="ru-RU"/>
        </w:rPr>
        <w:t>2</w:t>
      </w:r>
      <w:r w:rsidRPr="005E335E">
        <w:rPr>
          <w:bCs/>
          <w:sz w:val="28"/>
          <w:szCs w:val="28"/>
          <w:lang w:val="ru-RU"/>
        </w:rPr>
        <w:t>0%</w:t>
      </w:r>
      <w:r w:rsidR="005E335E">
        <w:rPr>
          <w:bCs/>
          <w:sz w:val="28"/>
          <w:szCs w:val="28"/>
          <w:lang w:val="ru-RU"/>
        </w:rPr>
        <w:t xml:space="preserve"> </w:t>
      </w:r>
      <w:r w:rsidRPr="008A4960">
        <w:rPr>
          <w:bCs/>
          <w:sz w:val="28"/>
          <w:szCs w:val="28"/>
          <w:lang w:val="ru-RU"/>
        </w:rPr>
        <w:t xml:space="preserve"> детей участвуют в мероприятиях добровольно. Остальные — под давлением педагогов. Уровень добровольности остаётся низким. Это может быть связано с тем, что ученики не вовлечены в планирование общешкольных дел и анализ проведенных мероприятий.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t>Сотрудничество с учителями-предметниками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Классные руководители постоянно взаимодействуют с учителями-предметниками, чтобы обеспечить единство требований и решать конфликты между учениками и педагогами. Они участвуют </w:t>
      </w:r>
      <w:proofErr w:type="gramStart"/>
      <w:r w:rsidRPr="008A4960">
        <w:rPr>
          <w:bCs/>
          <w:sz w:val="28"/>
          <w:szCs w:val="28"/>
          <w:lang w:val="ru-RU"/>
        </w:rPr>
        <w:t>в</w:t>
      </w:r>
      <w:proofErr w:type="gramEnd"/>
      <w:r w:rsidRPr="008A4960">
        <w:rPr>
          <w:bCs/>
          <w:sz w:val="28"/>
          <w:szCs w:val="28"/>
          <w:lang w:val="ru-RU"/>
        </w:rPr>
        <w:t>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8A4960" w:rsidRPr="008A4960">
        <w:rPr>
          <w:bCs/>
          <w:sz w:val="28"/>
          <w:szCs w:val="28"/>
          <w:lang w:val="ru-RU"/>
        </w:rPr>
        <w:t>мини-педсоветах</w:t>
      </w:r>
      <w:proofErr w:type="gramEnd"/>
      <w:r w:rsidR="005E335E">
        <w:rPr>
          <w:bCs/>
          <w:sz w:val="28"/>
          <w:szCs w:val="28"/>
          <w:lang w:val="ru-RU"/>
        </w:rPr>
        <w:t xml:space="preserve"> по необходимости</w:t>
      </w:r>
      <w:r w:rsidR="008A4960" w:rsidRPr="008A4960">
        <w:rPr>
          <w:bCs/>
          <w:sz w:val="28"/>
          <w:szCs w:val="28"/>
          <w:lang w:val="ru-RU"/>
        </w:rPr>
        <w:t>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gramStart"/>
      <w:r w:rsidR="008A4960" w:rsidRPr="008A4960">
        <w:rPr>
          <w:bCs/>
          <w:sz w:val="28"/>
          <w:szCs w:val="28"/>
          <w:lang w:val="ru-RU"/>
        </w:rPr>
        <w:t>заседаниях</w:t>
      </w:r>
      <w:proofErr w:type="gramEnd"/>
      <w:r w:rsidR="008A4960" w:rsidRPr="008A4960">
        <w:rPr>
          <w:bCs/>
          <w:sz w:val="28"/>
          <w:szCs w:val="28"/>
          <w:lang w:val="ru-RU"/>
        </w:rPr>
        <w:t xml:space="preserve"> Совета профилактики;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тематических родительских собраниях </w:t>
      </w:r>
      <w:proofErr w:type="gramStart"/>
      <w:r w:rsidR="008A4960" w:rsidRPr="008A4960">
        <w:rPr>
          <w:bCs/>
          <w:sz w:val="28"/>
          <w:szCs w:val="28"/>
          <w:lang w:val="ru-RU"/>
        </w:rPr>
        <w:t>о</w:t>
      </w:r>
      <w:proofErr w:type="gramEnd"/>
      <w:r w:rsidR="008A4960" w:rsidRPr="008A4960">
        <w:rPr>
          <w:bCs/>
          <w:sz w:val="28"/>
          <w:szCs w:val="28"/>
          <w:lang w:val="ru-RU"/>
        </w:rPr>
        <w:t xml:space="preserve"> успеваемости и дисциплине.</w:t>
      </w:r>
    </w:p>
    <w:p w:rsidR="008A4960" w:rsidRPr="00451CA4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451CA4">
        <w:rPr>
          <w:b/>
          <w:bCs/>
          <w:i/>
          <w:sz w:val="28"/>
          <w:szCs w:val="28"/>
          <w:lang w:val="ru-RU"/>
        </w:rPr>
        <w:t>Корректировка планов</w:t>
      </w:r>
    </w:p>
    <w:p w:rsidR="001531EC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Ежегодно планы работы классных руководителей корректируются в соответствии с образовательными событиями учебного года, а также с учетом Дней единых действий и образовательного календаря. </w:t>
      </w:r>
    </w:p>
    <w:p w:rsidR="00E5561D" w:rsidRPr="008A4960" w:rsidRDefault="008A4960" w:rsidP="00E5561D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 первом полугодии 2024–2025 учебного года акцент был сделан </w:t>
      </w:r>
      <w:proofErr w:type="gramStart"/>
      <w:r w:rsidRPr="008A4960">
        <w:rPr>
          <w:bCs/>
          <w:sz w:val="28"/>
          <w:szCs w:val="28"/>
          <w:lang w:val="ru-RU"/>
        </w:rPr>
        <w:t>на</w:t>
      </w:r>
      <w:proofErr w:type="gramEnd"/>
      <w:r w:rsidRPr="008A4960">
        <w:rPr>
          <w:bCs/>
          <w:sz w:val="28"/>
          <w:szCs w:val="28"/>
          <w:lang w:val="ru-RU"/>
        </w:rPr>
        <w:t>: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вредных привычек;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экстремизма и терроризма;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общую безопасность</w:t>
      </w:r>
      <w:r w:rsidR="00E5561D">
        <w:rPr>
          <w:bCs/>
          <w:sz w:val="28"/>
          <w:szCs w:val="28"/>
          <w:lang w:val="ru-RU"/>
        </w:rPr>
        <w:t>;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Во втором полугодии тематика мероприятий касалась в основном </w:t>
      </w:r>
      <w:r w:rsidR="00816F11">
        <w:rPr>
          <w:bCs/>
          <w:sz w:val="28"/>
          <w:szCs w:val="28"/>
          <w:lang w:val="ru-RU"/>
        </w:rPr>
        <w:t>Г</w:t>
      </w:r>
      <w:r w:rsidRPr="008A4960">
        <w:rPr>
          <w:bCs/>
          <w:sz w:val="28"/>
          <w:szCs w:val="28"/>
          <w:lang w:val="ru-RU"/>
        </w:rPr>
        <w:t xml:space="preserve">ода защитников Отечества, 80-летию  Великой победы, безопасности жизнедеятельности и профилактики вредных привычек </w:t>
      </w:r>
    </w:p>
    <w:p w:rsidR="008A4960" w:rsidRPr="008A4960" w:rsidRDefault="008A496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Проведенные мероприятия</w:t>
      </w:r>
      <w:r w:rsidR="00D938F5">
        <w:rPr>
          <w:bCs/>
          <w:sz w:val="28"/>
          <w:szCs w:val="28"/>
          <w:lang w:val="ru-RU"/>
        </w:rPr>
        <w:t xml:space="preserve"> с участием классных руководителей: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День знаний: </w:t>
      </w:r>
      <w:r w:rsidR="005E335E">
        <w:rPr>
          <w:bCs/>
          <w:sz w:val="28"/>
          <w:szCs w:val="28"/>
          <w:lang w:val="ru-RU"/>
        </w:rPr>
        <w:t>классные часы</w:t>
      </w:r>
      <w:r w:rsidR="008A4960" w:rsidRPr="008A4960">
        <w:rPr>
          <w:bCs/>
          <w:sz w:val="28"/>
          <w:szCs w:val="28"/>
          <w:lang w:val="ru-RU"/>
        </w:rPr>
        <w:t xml:space="preserve"> «Россия — страна возможностей»</w:t>
      </w:r>
      <w:r w:rsidR="00D938F5">
        <w:rPr>
          <w:bCs/>
          <w:sz w:val="28"/>
          <w:szCs w:val="28"/>
          <w:lang w:val="ru-RU"/>
        </w:rPr>
        <w:t>, «Моя семья»</w:t>
      </w:r>
      <w:r w:rsidR="008A4960" w:rsidRPr="008A4960">
        <w:rPr>
          <w:bCs/>
          <w:sz w:val="28"/>
          <w:szCs w:val="28"/>
          <w:lang w:val="ru-RU"/>
        </w:rPr>
        <w:t>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День пожилого человека: </w:t>
      </w:r>
      <w:r w:rsidR="00E5561D">
        <w:rPr>
          <w:bCs/>
          <w:sz w:val="28"/>
          <w:szCs w:val="28"/>
          <w:lang w:val="ru-RU"/>
        </w:rPr>
        <w:t>в</w:t>
      </w:r>
      <w:r w:rsidR="008A4960" w:rsidRPr="008A4960">
        <w:rPr>
          <w:bCs/>
          <w:sz w:val="28"/>
          <w:szCs w:val="28"/>
          <w:lang w:val="ru-RU"/>
        </w:rPr>
        <w:t xml:space="preserve"> 1–7 классах ученики совместно с родителями изготовили открытки для бабушек и дедушек.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5E335E">
        <w:rPr>
          <w:bCs/>
          <w:sz w:val="28"/>
          <w:szCs w:val="28"/>
          <w:lang w:val="ru-RU"/>
        </w:rPr>
        <w:t>Участие в онлай</w:t>
      </w:r>
      <w:proofErr w:type="gramStart"/>
      <w:r w:rsidR="005E335E">
        <w:rPr>
          <w:bCs/>
          <w:sz w:val="28"/>
          <w:szCs w:val="28"/>
          <w:lang w:val="ru-RU"/>
        </w:rPr>
        <w:t>н</w:t>
      </w:r>
      <w:r w:rsidR="009C5597">
        <w:rPr>
          <w:bCs/>
          <w:sz w:val="28"/>
          <w:szCs w:val="28"/>
          <w:lang w:val="ru-RU"/>
        </w:rPr>
        <w:t>-</w:t>
      </w:r>
      <w:proofErr w:type="gramEnd"/>
      <w:r w:rsidR="005E335E">
        <w:rPr>
          <w:bCs/>
          <w:sz w:val="28"/>
          <w:szCs w:val="28"/>
          <w:lang w:val="ru-RU"/>
        </w:rPr>
        <w:t xml:space="preserve"> акции «Вместе с папой»</w:t>
      </w:r>
    </w:p>
    <w:p w:rsid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="005E335E">
        <w:rPr>
          <w:bCs/>
          <w:sz w:val="28"/>
          <w:szCs w:val="28"/>
          <w:lang w:val="ru-RU"/>
        </w:rPr>
        <w:t>В</w:t>
      </w:r>
      <w:r w:rsidR="008A4960" w:rsidRPr="008A4960">
        <w:rPr>
          <w:bCs/>
          <w:sz w:val="28"/>
          <w:szCs w:val="28"/>
          <w:lang w:val="ru-RU"/>
        </w:rPr>
        <w:t>идеопоздравлени</w:t>
      </w:r>
      <w:r w:rsidR="005E335E">
        <w:rPr>
          <w:bCs/>
          <w:sz w:val="28"/>
          <w:szCs w:val="28"/>
          <w:lang w:val="ru-RU"/>
        </w:rPr>
        <w:t>я</w:t>
      </w:r>
      <w:r w:rsidR="008A4960" w:rsidRPr="008A4960">
        <w:rPr>
          <w:bCs/>
          <w:sz w:val="28"/>
          <w:szCs w:val="28"/>
          <w:lang w:val="ru-RU"/>
        </w:rPr>
        <w:t xml:space="preserve"> для мам и творческая мастерская «Подарки для мамы».</w:t>
      </w:r>
    </w:p>
    <w:p w:rsidR="005E335E" w:rsidRDefault="005E335E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Неделя </w:t>
      </w:r>
      <w:r w:rsidR="005E6CC0">
        <w:rPr>
          <w:bCs/>
          <w:sz w:val="28"/>
          <w:szCs w:val="28"/>
          <w:lang w:val="ru-RU"/>
        </w:rPr>
        <w:t>дорожной безопасности</w:t>
      </w:r>
      <w:r w:rsidR="00D938F5">
        <w:rPr>
          <w:bCs/>
          <w:sz w:val="28"/>
          <w:szCs w:val="28"/>
          <w:lang w:val="ru-RU"/>
        </w:rPr>
        <w:t xml:space="preserve">: уроки, беседы, игры и </w:t>
      </w:r>
      <w:proofErr w:type="spellStart"/>
      <w:r w:rsidR="00D938F5">
        <w:rPr>
          <w:bCs/>
          <w:sz w:val="28"/>
          <w:szCs w:val="28"/>
          <w:lang w:val="ru-RU"/>
        </w:rPr>
        <w:t>тп</w:t>
      </w:r>
      <w:proofErr w:type="spellEnd"/>
      <w:r w:rsidR="00D938F5">
        <w:rPr>
          <w:bCs/>
          <w:sz w:val="28"/>
          <w:szCs w:val="28"/>
          <w:lang w:val="ru-RU"/>
        </w:rPr>
        <w:t>.</w:t>
      </w:r>
    </w:p>
    <w:p w:rsidR="005E6CC0" w:rsidRDefault="005E6CC0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-ме</w:t>
      </w:r>
      <w:r w:rsidR="00D938F5">
        <w:rPr>
          <w:bCs/>
          <w:sz w:val="28"/>
          <w:szCs w:val="28"/>
          <w:lang w:val="ru-RU"/>
        </w:rPr>
        <w:t>с</w:t>
      </w:r>
      <w:r>
        <w:rPr>
          <w:bCs/>
          <w:sz w:val="28"/>
          <w:szCs w:val="28"/>
          <w:lang w:val="ru-RU"/>
        </w:rPr>
        <w:t>ячник безопасности</w:t>
      </w:r>
      <w:r w:rsidR="00D938F5">
        <w:rPr>
          <w:bCs/>
          <w:sz w:val="28"/>
          <w:szCs w:val="28"/>
          <w:lang w:val="ru-RU"/>
        </w:rPr>
        <w:t>: инструктажи, классные часы, беседы</w:t>
      </w:r>
    </w:p>
    <w:p w:rsidR="005E335E" w:rsidRDefault="005E335E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-Неделя правовых знаний</w:t>
      </w:r>
      <w:r w:rsidR="00D938F5">
        <w:rPr>
          <w:bCs/>
          <w:sz w:val="28"/>
          <w:szCs w:val="28"/>
          <w:lang w:val="ru-RU"/>
        </w:rPr>
        <w:t>: игры, беседы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>Неделя</w:t>
      </w:r>
      <w:r w:rsidR="008A4960" w:rsidRPr="008A4960">
        <w:rPr>
          <w:bCs/>
          <w:sz w:val="28"/>
          <w:szCs w:val="28"/>
          <w:lang w:val="ru-RU"/>
        </w:rPr>
        <w:t xml:space="preserve"> </w:t>
      </w:r>
      <w:r w:rsidR="008F31DF">
        <w:rPr>
          <w:bCs/>
          <w:sz w:val="28"/>
          <w:szCs w:val="28"/>
          <w:lang w:val="ru-RU"/>
        </w:rPr>
        <w:t>здорового питания</w:t>
      </w:r>
      <w:r w:rsidR="008A4960" w:rsidRPr="008A4960">
        <w:rPr>
          <w:bCs/>
          <w:sz w:val="28"/>
          <w:szCs w:val="28"/>
          <w:lang w:val="ru-RU"/>
        </w:rPr>
        <w:t>: классные часы, беседы и встречи с приглашенными гостями.</w:t>
      </w:r>
    </w:p>
    <w:p w:rsidR="008A4960" w:rsidRPr="008A4960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Новогодние торжества</w:t>
      </w:r>
      <w:r w:rsidR="00D938F5">
        <w:rPr>
          <w:bCs/>
          <w:sz w:val="28"/>
          <w:szCs w:val="28"/>
          <w:lang w:val="ru-RU"/>
        </w:rPr>
        <w:t>: украшение кабинетов</w:t>
      </w:r>
      <w:r w:rsidR="009C5597">
        <w:rPr>
          <w:bCs/>
          <w:sz w:val="28"/>
          <w:szCs w:val="28"/>
          <w:lang w:val="ru-RU"/>
        </w:rPr>
        <w:t>, участие в общешкольном мероприятии, классные огоньки.</w:t>
      </w:r>
    </w:p>
    <w:p w:rsidR="00D938F5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 xml:space="preserve">классные часы </w:t>
      </w:r>
      <w:proofErr w:type="gramStart"/>
      <w:r w:rsidR="009C5597">
        <w:rPr>
          <w:bCs/>
          <w:sz w:val="28"/>
          <w:szCs w:val="28"/>
          <w:lang w:val="ru-RU"/>
        </w:rPr>
        <w:t>ко</w:t>
      </w:r>
      <w:proofErr w:type="gramEnd"/>
      <w:r w:rsidR="009C5597">
        <w:rPr>
          <w:bCs/>
          <w:sz w:val="28"/>
          <w:szCs w:val="28"/>
          <w:lang w:val="ru-RU"/>
        </w:rPr>
        <w:t xml:space="preserve"> </w:t>
      </w:r>
      <w:r w:rsidR="008A4960" w:rsidRPr="008A4960">
        <w:rPr>
          <w:bCs/>
          <w:sz w:val="28"/>
          <w:szCs w:val="28"/>
          <w:lang w:val="ru-RU"/>
        </w:rPr>
        <w:t xml:space="preserve">Дням воинской славы:  </w:t>
      </w:r>
    </w:p>
    <w:p w:rsidR="008A4960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 </w:t>
      </w:r>
      <w:r w:rsidR="009C5597">
        <w:rPr>
          <w:bCs/>
          <w:sz w:val="28"/>
          <w:szCs w:val="28"/>
          <w:lang w:val="ru-RU"/>
        </w:rPr>
        <w:t xml:space="preserve">классные часы по </w:t>
      </w:r>
      <w:r w:rsidR="008A4960" w:rsidRPr="008A4960">
        <w:rPr>
          <w:bCs/>
          <w:sz w:val="28"/>
          <w:szCs w:val="28"/>
          <w:lang w:val="ru-RU"/>
        </w:rPr>
        <w:t>Дн</w:t>
      </w:r>
      <w:r w:rsidR="009C5597">
        <w:rPr>
          <w:bCs/>
          <w:sz w:val="28"/>
          <w:szCs w:val="28"/>
          <w:lang w:val="ru-RU"/>
        </w:rPr>
        <w:t>ю</w:t>
      </w:r>
      <w:r w:rsidR="008A4960" w:rsidRPr="008A4960">
        <w:rPr>
          <w:bCs/>
          <w:sz w:val="28"/>
          <w:szCs w:val="28"/>
          <w:lang w:val="ru-RU"/>
        </w:rPr>
        <w:t xml:space="preserve"> снятия блокады и Освобождения Сталинграда</w:t>
      </w:r>
    </w:p>
    <w:p w:rsidR="00D938F5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9C5597">
        <w:rPr>
          <w:bCs/>
          <w:sz w:val="28"/>
          <w:szCs w:val="28"/>
          <w:lang w:val="ru-RU"/>
        </w:rPr>
        <w:t xml:space="preserve">Подготовка к </w:t>
      </w:r>
      <w:r>
        <w:rPr>
          <w:bCs/>
          <w:sz w:val="28"/>
          <w:szCs w:val="28"/>
          <w:lang w:val="ru-RU"/>
        </w:rPr>
        <w:t>Смотр</w:t>
      </w:r>
      <w:r w:rsidR="009C5597">
        <w:rPr>
          <w:bCs/>
          <w:sz w:val="28"/>
          <w:szCs w:val="28"/>
          <w:lang w:val="ru-RU"/>
        </w:rPr>
        <w:t>у</w:t>
      </w:r>
      <w:r>
        <w:rPr>
          <w:bCs/>
          <w:sz w:val="28"/>
          <w:szCs w:val="28"/>
          <w:lang w:val="ru-RU"/>
        </w:rPr>
        <w:t xml:space="preserve"> строя и песни</w:t>
      </w:r>
    </w:p>
    <w:p w:rsidR="00D938F5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</w:t>
      </w:r>
      <w:r w:rsidRPr="00816F11">
        <w:rPr>
          <w:bCs/>
          <w:sz w:val="28"/>
          <w:szCs w:val="28"/>
          <w:lang w:val="ru-RU"/>
        </w:rPr>
        <w:t>Апрель -</w:t>
      </w:r>
      <w:r w:rsidR="005F3BBD"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 xml:space="preserve">май </w:t>
      </w:r>
      <w:r w:rsidR="009C5597">
        <w:rPr>
          <w:bCs/>
          <w:sz w:val="28"/>
          <w:szCs w:val="28"/>
          <w:lang w:val="ru-RU"/>
        </w:rPr>
        <w:t>– классные часы, участие в акциях</w:t>
      </w:r>
      <w:r w:rsidRPr="00816F11">
        <w:rPr>
          <w:bCs/>
          <w:sz w:val="28"/>
          <w:szCs w:val="28"/>
          <w:lang w:val="ru-RU"/>
        </w:rPr>
        <w:t xml:space="preserve"> </w:t>
      </w:r>
      <w:r w:rsidR="009C5597">
        <w:rPr>
          <w:bCs/>
          <w:sz w:val="28"/>
          <w:szCs w:val="28"/>
          <w:lang w:val="ru-RU"/>
        </w:rPr>
        <w:t xml:space="preserve">и проектах </w:t>
      </w:r>
      <w:r w:rsidRPr="00816F11">
        <w:rPr>
          <w:bCs/>
          <w:sz w:val="28"/>
          <w:szCs w:val="28"/>
          <w:lang w:val="ru-RU"/>
        </w:rPr>
        <w:t xml:space="preserve">к 80-летию Победы. </w:t>
      </w:r>
    </w:p>
    <w:p w:rsidR="004D2B4A" w:rsidRDefault="004D2B4A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proofErr w:type="spellStart"/>
      <w:r>
        <w:rPr>
          <w:bCs/>
          <w:sz w:val="28"/>
          <w:szCs w:val="28"/>
          <w:lang w:val="ru-RU"/>
        </w:rPr>
        <w:t>киноуроки</w:t>
      </w:r>
      <w:proofErr w:type="spellEnd"/>
      <w:r>
        <w:rPr>
          <w:bCs/>
          <w:sz w:val="28"/>
          <w:szCs w:val="28"/>
          <w:lang w:val="ru-RU"/>
        </w:rPr>
        <w:t xml:space="preserve"> по проекту «</w:t>
      </w:r>
      <w:proofErr w:type="spellStart"/>
      <w:r>
        <w:rPr>
          <w:bCs/>
          <w:sz w:val="28"/>
          <w:szCs w:val="28"/>
          <w:lang w:val="ru-RU"/>
        </w:rPr>
        <w:t>Киноуроки</w:t>
      </w:r>
      <w:proofErr w:type="spellEnd"/>
      <w:r>
        <w:rPr>
          <w:bCs/>
          <w:sz w:val="28"/>
          <w:szCs w:val="28"/>
          <w:lang w:val="ru-RU"/>
        </w:rPr>
        <w:t xml:space="preserve"> в школах России</w:t>
      </w:r>
      <w:r w:rsidR="00FE2AFC">
        <w:rPr>
          <w:bCs/>
          <w:sz w:val="28"/>
          <w:szCs w:val="28"/>
          <w:lang w:val="ru-RU"/>
        </w:rPr>
        <w:t xml:space="preserve"> и мира</w:t>
      </w:r>
      <w:r>
        <w:rPr>
          <w:bCs/>
          <w:sz w:val="28"/>
          <w:szCs w:val="28"/>
          <w:lang w:val="ru-RU"/>
        </w:rPr>
        <w:t>»</w:t>
      </w:r>
    </w:p>
    <w:p w:rsidR="008F31DF" w:rsidRDefault="008F31DF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классные часы, посвящённые 80-летию Победы</w:t>
      </w:r>
    </w:p>
    <w:p w:rsidR="00816F11" w:rsidRDefault="00D938F5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-поездки и экскурсии</w:t>
      </w:r>
      <w:r w:rsidR="00816F11" w:rsidRPr="00816F11">
        <w:rPr>
          <w:bCs/>
          <w:sz w:val="28"/>
          <w:szCs w:val="28"/>
          <w:lang w:val="ru-RU"/>
        </w:rPr>
        <w:t xml:space="preserve"> </w:t>
      </w:r>
    </w:p>
    <w:p w:rsidR="00451C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</w:p>
    <w:p w:rsidR="00816F11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«Взаимодействие с родителями или их законными представителями»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Классные руководители активно взаимодействуют с родителями, формируя родительские комитеты в каждом классе. Эти комитеты следят за питанием, посещением кружков и дополнительных занятий.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Педагоги работают с родителями как очно, так и онлайн. Вопросы чаще всего решаются в классных коллективах. Через электронный журнал родители получают своевременную информацию об успеваемости детей, инструктажи и рекомендации.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За учебный год проведено 4 родительских собрания в каждом классе, а в 5, 9 и 11 классах — дополнительные собрания</w:t>
      </w:r>
      <w:r w:rsidR="0076785A">
        <w:rPr>
          <w:bCs/>
          <w:sz w:val="28"/>
          <w:szCs w:val="28"/>
          <w:lang w:val="ru-RU"/>
        </w:rPr>
        <w:t xml:space="preserve">, </w:t>
      </w:r>
      <w:r w:rsidR="005F3BBD">
        <w:rPr>
          <w:bCs/>
          <w:sz w:val="28"/>
          <w:szCs w:val="28"/>
          <w:lang w:val="ru-RU"/>
        </w:rPr>
        <w:t>4</w:t>
      </w:r>
      <w:r w:rsidR="0076785A">
        <w:rPr>
          <w:bCs/>
          <w:sz w:val="28"/>
          <w:szCs w:val="28"/>
          <w:lang w:val="ru-RU"/>
        </w:rPr>
        <w:t xml:space="preserve"> общешкольных родительских собрания с участием специалистов ПДН, ГИБДД.</w:t>
      </w:r>
      <w:r w:rsidRPr="00816F11">
        <w:rPr>
          <w:bCs/>
          <w:sz w:val="28"/>
          <w:szCs w:val="28"/>
          <w:lang w:val="ru-RU"/>
        </w:rPr>
        <w:t xml:space="preserve">  Темы собраний разнообразны и учитывают возраст и психологические особенности учеников.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Родители активно участвуют в организации классных праздников и экскурсий.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Явка на </w:t>
      </w:r>
      <w:r w:rsidR="005F3BBD">
        <w:rPr>
          <w:bCs/>
          <w:sz w:val="28"/>
          <w:szCs w:val="28"/>
          <w:lang w:val="ru-RU"/>
        </w:rPr>
        <w:t xml:space="preserve">общешкольные </w:t>
      </w:r>
      <w:r w:rsidRPr="00816F11">
        <w:rPr>
          <w:bCs/>
          <w:sz w:val="28"/>
          <w:szCs w:val="28"/>
          <w:lang w:val="ru-RU"/>
        </w:rPr>
        <w:t xml:space="preserve">родительские собрания составляет </w:t>
      </w:r>
      <w:r w:rsidR="005F3BBD">
        <w:rPr>
          <w:bCs/>
          <w:sz w:val="28"/>
          <w:szCs w:val="28"/>
          <w:lang w:val="ru-RU"/>
        </w:rPr>
        <w:t>30</w:t>
      </w:r>
      <w:r w:rsidRPr="00816F11">
        <w:rPr>
          <w:bCs/>
          <w:sz w:val="28"/>
          <w:szCs w:val="28"/>
          <w:lang w:val="ru-RU"/>
        </w:rPr>
        <w:t>% (в основном мамы), что соответствует уровню прошлого года.</w:t>
      </w:r>
    </w:p>
    <w:p w:rsidR="00816F11" w:rsidRPr="00165C19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i/>
          <w:sz w:val="28"/>
          <w:szCs w:val="28"/>
          <w:lang w:val="ru-RU"/>
        </w:rPr>
      </w:pPr>
      <w:r w:rsidRPr="00165C19">
        <w:rPr>
          <w:b/>
          <w:bCs/>
          <w:i/>
          <w:sz w:val="28"/>
          <w:szCs w:val="28"/>
          <w:lang w:val="ru-RU"/>
        </w:rPr>
        <w:t>Родительские комитеты — главные помощники администрации школы</w:t>
      </w:r>
    </w:p>
    <w:p w:rsid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Родительские комитеты</w:t>
      </w:r>
      <w:r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 xml:space="preserve">играют ключевую роль в жизни школы. Они поддерживают инициативы администрации, которые обсуждаются на родительских собраниях. На общешкольных собраниях рассматриваются вопросы </w:t>
      </w:r>
      <w:proofErr w:type="spellStart"/>
      <w:r w:rsidRPr="00816F11">
        <w:rPr>
          <w:bCs/>
          <w:sz w:val="28"/>
          <w:szCs w:val="28"/>
          <w:lang w:val="ru-RU"/>
        </w:rPr>
        <w:t>кибербезопасности</w:t>
      </w:r>
      <w:proofErr w:type="spellEnd"/>
      <w:r w:rsidRPr="00816F11">
        <w:rPr>
          <w:bCs/>
          <w:sz w:val="28"/>
          <w:szCs w:val="28"/>
          <w:lang w:val="ru-RU"/>
        </w:rPr>
        <w:t>, профилактики вредных привычек и зависимостей.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уровне.</w:t>
      </w:r>
      <w:r>
        <w:rPr>
          <w:bCs/>
          <w:sz w:val="28"/>
          <w:szCs w:val="28"/>
          <w:lang w:val="ru-RU"/>
        </w:rPr>
        <w:t xml:space="preserve"> 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Совместный досуг укрепляет связи между родителями, детьми и школой. Он помогает создать положительный имидж школы и улучшить взаимодействие. </w:t>
      </w:r>
      <w:r w:rsidR="00324349">
        <w:rPr>
          <w:bCs/>
          <w:sz w:val="28"/>
          <w:szCs w:val="28"/>
          <w:lang w:val="ru-RU"/>
        </w:rPr>
        <w:t xml:space="preserve">В школе и по классам </w:t>
      </w:r>
      <w:r w:rsidRPr="00816F11">
        <w:rPr>
          <w:bCs/>
          <w:sz w:val="28"/>
          <w:szCs w:val="28"/>
          <w:lang w:val="ru-RU"/>
        </w:rPr>
        <w:t xml:space="preserve">Проведены такие мероприятия, как День знаний, День матери, </w:t>
      </w:r>
      <w:r w:rsidR="005F3BBD">
        <w:rPr>
          <w:bCs/>
          <w:sz w:val="28"/>
          <w:szCs w:val="28"/>
          <w:lang w:val="ru-RU"/>
        </w:rPr>
        <w:t>Международный женский день, Последний звонок.</w:t>
      </w:r>
      <w:r w:rsidR="0076785A">
        <w:rPr>
          <w:bCs/>
          <w:sz w:val="28"/>
          <w:szCs w:val="28"/>
          <w:lang w:val="ru-RU"/>
        </w:rPr>
        <w:t xml:space="preserve"> </w:t>
      </w:r>
    </w:p>
    <w:p w:rsidR="005F3BBD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Совместные мероприятия углубляют взаимопонимание между родителями и учителями, что важно для успешного обучения детей.</w:t>
      </w:r>
      <w:r w:rsidR="0076785A">
        <w:rPr>
          <w:bCs/>
          <w:sz w:val="28"/>
          <w:szCs w:val="28"/>
          <w:lang w:val="ru-RU"/>
        </w:rPr>
        <w:t xml:space="preserve"> 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Не только праздники объединяют коллективы. Ежегодное благоустройство территории школы и кабинетов, а также помощь в организации школьных событий также играют важную роль.</w:t>
      </w:r>
    </w:p>
    <w:p w:rsidR="00816F11" w:rsidRPr="00816F11" w:rsidRDefault="00816F11" w:rsidP="005E6CC0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Акции милосердия</w:t>
      </w:r>
      <w:r w:rsidR="002E1748">
        <w:rPr>
          <w:bCs/>
          <w:sz w:val="28"/>
          <w:szCs w:val="28"/>
          <w:lang w:val="ru-RU"/>
        </w:rPr>
        <w:t xml:space="preserve">, </w:t>
      </w:r>
      <w:r w:rsidRPr="00816F11">
        <w:rPr>
          <w:bCs/>
          <w:sz w:val="28"/>
          <w:szCs w:val="28"/>
          <w:lang w:val="ru-RU"/>
        </w:rPr>
        <w:t>сбор средств, медикаментов и угощений для бойцов СВО стали значимой частью школьной жизни. Эти акции проводятся регулярно, а также организуются письма солдатам.</w:t>
      </w:r>
    </w:p>
    <w:p w:rsidR="00165C19" w:rsidRPr="0076785A" w:rsidRDefault="00816F11" w:rsidP="0076785A">
      <w:pPr>
        <w:spacing w:before="0" w:beforeAutospacing="0" w:after="0" w:afterAutospacing="0"/>
        <w:ind w:firstLine="720"/>
        <w:contextualSpacing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lastRenderedPageBreak/>
        <w:t>Родители активно участвуют в жизни школы. Их помощь и поддержка делают образовательный процесс более эффективным и интересным для всех участников.</w:t>
      </w:r>
      <w:r w:rsidR="0076785A">
        <w:rPr>
          <w:rFonts w:ascii="Arial" w:hAnsi="Arial" w:cs="Arial"/>
          <w:color w:val="000000"/>
          <w:sz w:val="21"/>
          <w:szCs w:val="21"/>
          <w:lang w:val="ru-RU" w:eastAsia="ru-RU"/>
        </w:rPr>
        <w:t xml:space="preserve"> </w:t>
      </w:r>
    </w:p>
    <w:p w:rsidR="00165C19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iCs/>
          <w:sz w:val="28"/>
          <w:szCs w:val="28"/>
          <w:lang w:val="ru-RU"/>
        </w:rPr>
      </w:pPr>
      <w:r w:rsidRPr="00165C19">
        <w:rPr>
          <w:b/>
          <w:iCs/>
          <w:sz w:val="28"/>
          <w:szCs w:val="28"/>
          <w:lang w:val="ru-RU"/>
        </w:rPr>
        <w:t>Модуль «Основные школьные дела»</w:t>
      </w:r>
    </w:p>
    <w:p w:rsidR="00331C63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В </w:t>
      </w:r>
      <w:r w:rsidR="002E1748">
        <w:rPr>
          <w:bCs/>
          <w:color w:val="000000"/>
          <w:sz w:val="28"/>
          <w:szCs w:val="28"/>
          <w:lang w:val="ru-RU"/>
        </w:rPr>
        <w:t xml:space="preserve">школе </w:t>
      </w:r>
      <w:r w:rsidRPr="00014C6A">
        <w:rPr>
          <w:bCs/>
          <w:color w:val="000000"/>
          <w:sz w:val="28"/>
          <w:szCs w:val="28"/>
          <w:lang w:val="ru-RU"/>
        </w:rPr>
        <w:t xml:space="preserve"> про</w:t>
      </w:r>
      <w:r w:rsidR="00DF124B">
        <w:rPr>
          <w:bCs/>
          <w:color w:val="000000"/>
          <w:sz w:val="28"/>
          <w:szCs w:val="28"/>
          <w:lang w:val="ru-RU"/>
        </w:rPr>
        <w:t xml:space="preserve">водятся </w:t>
      </w:r>
      <w:r w:rsidRPr="00014C6A">
        <w:rPr>
          <w:bCs/>
          <w:color w:val="000000"/>
          <w:sz w:val="28"/>
          <w:szCs w:val="28"/>
          <w:lang w:val="ru-RU"/>
        </w:rPr>
        <w:t xml:space="preserve">  мероприятия, которые учитывают традиции учебного заведения</w:t>
      </w:r>
      <w:r w:rsidR="001531EC">
        <w:rPr>
          <w:bCs/>
          <w:color w:val="000000"/>
          <w:sz w:val="28"/>
          <w:szCs w:val="28"/>
          <w:lang w:val="ru-RU"/>
        </w:rPr>
        <w:t xml:space="preserve">, а также </w:t>
      </w:r>
      <w:r w:rsidR="00DF124B">
        <w:rPr>
          <w:bCs/>
          <w:color w:val="000000"/>
          <w:sz w:val="28"/>
          <w:szCs w:val="28"/>
          <w:lang w:val="ru-RU"/>
        </w:rPr>
        <w:t xml:space="preserve"> по </w:t>
      </w:r>
      <w:r w:rsidRPr="00014C6A">
        <w:rPr>
          <w:bCs/>
          <w:color w:val="000000"/>
          <w:sz w:val="28"/>
          <w:szCs w:val="28"/>
          <w:lang w:val="ru-RU"/>
        </w:rPr>
        <w:t xml:space="preserve"> </w:t>
      </w:r>
      <w:r w:rsidR="00DF124B">
        <w:rPr>
          <w:bCs/>
          <w:color w:val="000000"/>
          <w:sz w:val="28"/>
          <w:szCs w:val="28"/>
          <w:lang w:val="ru-RU"/>
        </w:rPr>
        <w:t xml:space="preserve">плану </w:t>
      </w:r>
      <w:r w:rsidRPr="00014C6A">
        <w:rPr>
          <w:bCs/>
          <w:color w:val="000000"/>
          <w:sz w:val="28"/>
          <w:szCs w:val="28"/>
          <w:lang w:val="ru-RU"/>
        </w:rPr>
        <w:t xml:space="preserve">  «Движени</w:t>
      </w:r>
      <w:r w:rsidR="00DF124B">
        <w:rPr>
          <w:bCs/>
          <w:color w:val="000000"/>
          <w:sz w:val="28"/>
          <w:szCs w:val="28"/>
          <w:lang w:val="ru-RU"/>
        </w:rPr>
        <w:t>я</w:t>
      </w:r>
      <w:r w:rsidRPr="00014C6A">
        <w:rPr>
          <w:bCs/>
          <w:color w:val="000000"/>
          <w:sz w:val="28"/>
          <w:szCs w:val="28"/>
          <w:lang w:val="ru-RU"/>
        </w:rPr>
        <w:t xml:space="preserve"> первых»</w:t>
      </w:r>
      <w:r w:rsidR="00E527E0">
        <w:rPr>
          <w:bCs/>
          <w:color w:val="000000"/>
          <w:sz w:val="28"/>
          <w:szCs w:val="28"/>
          <w:lang w:val="ru-RU"/>
        </w:rPr>
        <w:t>.</w:t>
      </w:r>
    </w:p>
    <w:p w:rsid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Основные мероприятия:</w:t>
      </w:r>
    </w:p>
    <w:p w:rsidR="00A0333E" w:rsidRPr="001D190F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Pr="001D190F">
        <w:rPr>
          <w:bCs/>
          <w:color w:val="000000"/>
          <w:sz w:val="28"/>
          <w:szCs w:val="28"/>
          <w:lang w:val="ru-RU"/>
        </w:rPr>
        <w:t>Еженедельная линейка.</w:t>
      </w:r>
    </w:p>
    <w:p w:rsidR="00A0333E" w:rsidRPr="00014C6A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Pr="001D190F">
        <w:rPr>
          <w:bCs/>
          <w:color w:val="000000"/>
          <w:sz w:val="28"/>
          <w:szCs w:val="28"/>
          <w:lang w:val="ru-RU"/>
        </w:rPr>
        <w:t>Подъем флага России.</w:t>
      </w:r>
    </w:p>
    <w:p w:rsidR="00014C6A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</w:t>
      </w:r>
      <w:r w:rsidR="00014C6A" w:rsidRPr="00331C63">
        <w:rPr>
          <w:bCs/>
          <w:color w:val="000000"/>
          <w:sz w:val="28"/>
          <w:szCs w:val="28"/>
          <w:lang w:val="ru-RU"/>
        </w:rPr>
        <w:t>День знаний с тематикой Года семьи.</w:t>
      </w:r>
    </w:p>
    <w:p w:rsidR="005F3BBD" w:rsidRDefault="005F3BBD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-День учителя.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-Неделя правовых знаний: классные часы, игры, просмотр фильмов</w:t>
      </w:r>
    </w:p>
    <w:p w:rsidR="00A0333E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-Круглый стол </w:t>
      </w:r>
      <w:r w:rsidR="009C5597">
        <w:rPr>
          <w:bCs/>
          <w:color w:val="000000"/>
          <w:sz w:val="28"/>
          <w:szCs w:val="28"/>
          <w:lang w:val="ru-RU"/>
        </w:rPr>
        <w:t xml:space="preserve">с выпускниками школы </w:t>
      </w:r>
      <w:r>
        <w:rPr>
          <w:bCs/>
          <w:color w:val="000000"/>
          <w:sz w:val="28"/>
          <w:szCs w:val="28"/>
          <w:lang w:val="ru-RU"/>
        </w:rPr>
        <w:t>«Путь к успеху»</w:t>
      </w:r>
    </w:p>
    <w:p w:rsidR="007E6FB1" w:rsidRDefault="00A0333E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</w:t>
      </w:r>
      <w:r w:rsidR="007E6FB1">
        <w:rPr>
          <w:bCs/>
          <w:color w:val="000000"/>
          <w:sz w:val="28"/>
          <w:szCs w:val="28"/>
          <w:lang w:val="ru-RU"/>
        </w:rPr>
        <w:t>Всерос</w:t>
      </w:r>
      <w:r w:rsidR="009C5597">
        <w:rPr>
          <w:bCs/>
          <w:color w:val="000000"/>
          <w:sz w:val="28"/>
          <w:szCs w:val="28"/>
          <w:lang w:val="ru-RU"/>
        </w:rPr>
        <w:t>с</w:t>
      </w:r>
      <w:r w:rsidR="007E6FB1">
        <w:rPr>
          <w:bCs/>
          <w:color w:val="000000"/>
          <w:sz w:val="28"/>
          <w:szCs w:val="28"/>
          <w:lang w:val="ru-RU"/>
        </w:rPr>
        <w:t>ийская кампания по выборам руководителей советов обучающихся «Твой выбор»  выборы Президента школы;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-Экологические субботники и уборки захоронений;</w:t>
      </w:r>
    </w:p>
    <w:p w:rsidR="007E6FB1" w:rsidRDefault="007E6FB1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- 20 лет </w:t>
      </w:r>
      <w:proofErr w:type="spellStart"/>
      <w:r>
        <w:rPr>
          <w:bCs/>
          <w:color w:val="000000"/>
          <w:sz w:val="28"/>
          <w:szCs w:val="28"/>
          <w:lang w:val="ru-RU"/>
        </w:rPr>
        <w:t>терракту</w:t>
      </w:r>
      <w:proofErr w:type="spellEnd"/>
      <w:r>
        <w:rPr>
          <w:bCs/>
          <w:color w:val="000000"/>
          <w:sz w:val="28"/>
          <w:szCs w:val="28"/>
          <w:lang w:val="ru-RU"/>
        </w:rPr>
        <w:t xml:space="preserve"> в Беслане: единый классный час;</w:t>
      </w:r>
    </w:p>
    <w:p w:rsidR="00014C6A" w:rsidRPr="00331C63" w:rsidRDefault="00331C63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 День сам</w:t>
      </w:r>
      <w:r>
        <w:rPr>
          <w:bCs/>
          <w:color w:val="000000"/>
          <w:sz w:val="28"/>
          <w:szCs w:val="28"/>
          <w:lang w:val="ru-RU"/>
        </w:rPr>
        <w:t>о</w:t>
      </w:r>
      <w:r w:rsidRPr="00331C63">
        <w:rPr>
          <w:bCs/>
          <w:color w:val="000000"/>
          <w:sz w:val="28"/>
          <w:szCs w:val="28"/>
          <w:lang w:val="ru-RU"/>
        </w:rPr>
        <w:t>управления</w:t>
      </w:r>
    </w:p>
    <w:p w:rsidR="00725005" w:rsidRDefault="001531E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331C63">
        <w:rPr>
          <w:bCs/>
          <w:color w:val="000000"/>
          <w:sz w:val="28"/>
          <w:szCs w:val="28"/>
          <w:lang w:val="ru-RU"/>
        </w:rPr>
        <w:t>-</w:t>
      </w:r>
      <w:r w:rsidR="00014C6A" w:rsidRPr="00331C63">
        <w:rPr>
          <w:bCs/>
          <w:color w:val="000000"/>
          <w:sz w:val="28"/>
          <w:szCs w:val="28"/>
          <w:lang w:val="ru-RU"/>
        </w:rPr>
        <w:t>Спортивны</w:t>
      </w:r>
      <w:r w:rsidR="00331C63" w:rsidRPr="00331C63">
        <w:rPr>
          <w:bCs/>
          <w:color w:val="000000"/>
          <w:sz w:val="28"/>
          <w:szCs w:val="28"/>
          <w:lang w:val="ru-RU"/>
        </w:rPr>
        <w:t>е</w:t>
      </w:r>
      <w:r w:rsidR="00014C6A" w:rsidRPr="00331C63">
        <w:rPr>
          <w:bCs/>
          <w:color w:val="000000"/>
          <w:sz w:val="28"/>
          <w:szCs w:val="28"/>
          <w:lang w:val="ru-RU"/>
        </w:rPr>
        <w:t xml:space="preserve"> праздник</w:t>
      </w:r>
      <w:r w:rsidR="00331C63" w:rsidRPr="00331C63">
        <w:rPr>
          <w:bCs/>
          <w:color w:val="000000"/>
          <w:sz w:val="28"/>
          <w:szCs w:val="28"/>
          <w:lang w:val="ru-RU"/>
        </w:rPr>
        <w:t>и</w:t>
      </w:r>
      <w:r w:rsidR="00331C63">
        <w:rPr>
          <w:bCs/>
          <w:color w:val="000000"/>
          <w:sz w:val="28"/>
          <w:szCs w:val="28"/>
          <w:lang w:val="ru-RU"/>
        </w:rPr>
        <w:t xml:space="preserve">: </w:t>
      </w:r>
      <w:r w:rsidR="00014C6A" w:rsidRPr="00331C63">
        <w:rPr>
          <w:bCs/>
          <w:color w:val="000000"/>
          <w:sz w:val="28"/>
          <w:szCs w:val="28"/>
          <w:lang w:val="ru-RU"/>
        </w:rPr>
        <w:t xml:space="preserve"> </w:t>
      </w:r>
      <w:r w:rsidR="001D190F">
        <w:rPr>
          <w:bCs/>
          <w:color w:val="000000"/>
          <w:sz w:val="28"/>
          <w:szCs w:val="28"/>
          <w:lang w:val="ru-RU"/>
        </w:rPr>
        <w:t>«</w:t>
      </w:r>
      <w:r w:rsidR="00725005">
        <w:rPr>
          <w:bCs/>
          <w:color w:val="000000"/>
          <w:sz w:val="28"/>
          <w:szCs w:val="28"/>
          <w:lang w:val="ru-RU"/>
        </w:rPr>
        <w:t>Мы за здоровый образ жизни!»</w:t>
      </w:r>
    </w:p>
    <w:p w:rsidR="00331C63" w:rsidRDefault="00331C63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-День безопасности:</w:t>
      </w:r>
      <w:r w:rsidR="001D190F">
        <w:rPr>
          <w:bCs/>
          <w:color w:val="000000"/>
          <w:sz w:val="28"/>
          <w:szCs w:val="28"/>
          <w:lang w:val="ru-RU"/>
        </w:rPr>
        <w:t xml:space="preserve"> «Безопасност</w:t>
      </w:r>
      <w:proofErr w:type="gramStart"/>
      <w:r w:rsidR="001D190F">
        <w:rPr>
          <w:bCs/>
          <w:color w:val="000000"/>
          <w:sz w:val="28"/>
          <w:szCs w:val="28"/>
          <w:lang w:val="ru-RU"/>
        </w:rPr>
        <w:t>ь-</w:t>
      </w:r>
      <w:proofErr w:type="gramEnd"/>
      <w:r w:rsidR="001D190F">
        <w:rPr>
          <w:bCs/>
          <w:color w:val="000000"/>
          <w:sz w:val="28"/>
          <w:szCs w:val="28"/>
          <w:lang w:val="ru-RU"/>
        </w:rPr>
        <w:t xml:space="preserve"> это важно!»</w:t>
      </w:r>
    </w:p>
    <w:p w:rsidR="00A0333E" w:rsidRDefault="00A0333E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-Смотр строя и песни</w:t>
      </w:r>
    </w:p>
    <w:p w:rsidR="00572F3F" w:rsidRPr="00014C6A" w:rsidRDefault="00572F3F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 Участие в Акциях</w:t>
      </w:r>
      <w:r w:rsidR="00117F0E">
        <w:rPr>
          <w:bCs/>
          <w:color w:val="000000"/>
          <w:sz w:val="28"/>
          <w:szCs w:val="28"/>
          <w:lang w:val="ru-RU"/>
        </w:rPr>
        <w:t xml:space="preserve"> и проектах</w:t>
      </w:r>
      <w:r w:rsidR="00725005">
        <w:rPr>
          <w:bCs/>
          <w:color w:val="000000"/>
          <w:sz w:val="28"/>
          <w:szCs w:val="28"/>
          <w:lang w:val="ru-RU"/>
        </w:rPr>
        <w:t>.</w:t>
      </w:r>
    </w:p>
    <w:p w:rsidR="00014C6A" w:rsidRPr="00014C6A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Большинство мероприятий </w:t>
      </w:r>
      <w:r w:rsidR="002E1748">
        <w:rPr>
          <w:bCs/>
          <w:color w:val="000000"/>
          <w:sz w:val="28"/>
          <w:szCs w:val="28"/>
          <w:lang w:val="ru-RU"/>
        </w:rPr>
        <w:t>школы</w:t>
      </w:r>
      <w:r w:rsidRPr="00014C6A">
        <w:rPr>
          <w:bCs/>
          <w:color w:val="000000"/>
          <w:sz w:val="28"/>
          <w:szCs w:val="28"/>
          <w:lang w:val="ru-RU"/>
        </w:rPr>
        <w:t xml:space="preserve"> — это всероссийские и р</w:t>
      </w:r>
      <w:r w:rsidR="00572F3F">
        <w:rPr>
          <w:bCs/>
          <w:color w:val="000000"/>
          <w:sz w:val="28"/>
          <w:szCs w:val="28"/>
          <w:lang w:val="ru-RU"/>
        </w:rPr>
        <w:t xml:space="preserve">егиональные акции или конкурсы: </w:t>
      </w:r>
    </w:p>
    <w:p w:rsidR="00B153E4" w:rsidRPr="00B153E4" w:rsidRDefault="00014C6A" w:rsidP="00B153E4">
      <w:pPr>
        <w:spacing w:before="0" w:beforeAutospacing="0" w:after="0" w:afterAutospacing="0"/>
        <w:ind w:firstLine="720"/>
        <w:contextualSpacing/>
        <w:rPr>
          <w:color w:val="000000"/>
          <w:sz w:val="28"/>
          <w:szCs w:val="28"/>
          <w:shd w:val="clear" w:color="auto" w:fill="FFFFFF"/>
          <w:lang w:val="ru-RU"/>
        </w:rPr>
      </w:pPr>
      <w:proofErr w:type="gramStart"/>
      <w:r w:rsidRPr="001D190F">
        <w:rPr>
          <w:bCs/>
          <w:color w:val="000000"/>
          <w:sz w:val="28"/>
          <w:szCs w:val="28"/>
          <w:lang w:val="ru-RU"/>
        </w:rPr>
        <w:t>К</w:t>
      </w:r>
      <w:proofErr w:type="gramEnd"/>
      <w:r w:rsidRPr="001D190F">
        <w:rPr>
          <w:bCs/>
          <w:color w:val="000000"/>
          <w:sz w:val="28"/>
          <w:szCs w:val="28"/>
          <w:lang w:val="ru-RU"/>
        </w:rPr>
        <w:t xml:space="preserve"> Дню Героев Отечества и Дню </w:t>
      </w:r>
      <w:r w:rsidR="001D190F">
        <w:rPr>
          <w:bCs/>
          <w:color w:val="000000"/>
          <w:sz w:val="28"/>
          <w:szCs w:val="28"/>
          <w:lang w:val="ru-RU"/>
        </w:rPr>
        <w:t>вывода советских войск</w:t>
      </w:r>
      <w:r w:rsidRPr="001D190F">
        <w:rPr>
          <w:bCs/>
          <w:color w:val="000000"/>
          <w:sz w:val="28"/>
          <w:szCs w:val="28"/>
          <w:lang w:val="ru-RU"/>
        </w:rPr>
        <w:t xml:space="preserve"> </w:t>
      </w:r>
      <w:r w:rsidR="005F3BBD">
        <w:rPr>
          <w:bCs/>
          <w:color w:val="000000"/>
          <w:sz w:val="28"/>
          <w:szCs w:val="28"/>
          <w:lang w:val="ru-RU"/>
        </w:rPr>
        <w:t>из Афганистана.</w:t>
      </w:r>
    </w:p>
    <w:p w:rsidR="00014C6A" w:rsidRPr="002E1748" w:rsidRDefault="00B153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highlight w:val="yellow"/>
          <w:lang w:val="ru-RU"/>
        </w:rPr>
      </w:pPr>
      <w:r>
        <w:rPr>
          <w:bCs/>
          <w:color w:val="000000"/>
          <w:sz w:val="28"/>
          <w:szCs w:val="28"/>
          <w:lang w:val="ru-RU"/>
        </w:rPr>
        <w:t>А</w:t>
      </w:r>
      <w:r w:rsidR="00014C6A" w:rsidRPr="001D190F">
        <w:rPr>
          <w:bCs/>
          <w:color w:val="000000"/>
          <w:sz w:val="28"/>
          <w:szCs w:val="28"/>
          <w:lang w:val="ru-RU"/>
        </w:rPr>
        <w:t xml:space="preserve"> также</w:t>
      </w:r>
      <w:r>
        <w:rPr>
          <w:bCs/>
          <w:color w:val="000000"/>
          <w:sz w:val="28"/>
          <w:szCs w:val="28"/>
          <w:lang w:val="ru-RU"/>
        </w:rPr>
        <w:t xml:space="preserve"> проведены </w:t>
      </w:r>
      <w:r w:rsidR="0016765C">
        <w:rPr>
          <w:bCs/>
          <w:color w:val="000000"/>
          <w:sz w:val="28"/>
          <w:szCs w:val="28"/>
          <w:lang w:val="ru-RU"/>
        </w:rPr>
        <w:t xml:space="preserve"> акции</w:t>
      </w:r>
      <w:r w:rsidR="00014C6A" w:rsidRPr="001D190F">
        <w:rPr>
          <w:bCs/>
          <w:color w:val="000000"/>
          <w:sz w:val="28"/>
          <w:szCs w:val="28"/>
          <w:lang w:val="ru-RU"/>
        </w:rPr>
        <w:t xml:space="preserve"> «Письмо солдату» и</w:t>
      </w:r>
      <w:r w:rsidR="001D190F">
        <w:rPr>
          <w:bCs/>
          <w:color w:val="000000"/>
          <w:sz w:val="28"/>
          <w:szCs w:val="28"/>
          <w:lang w:val="ru-RU"/>
        </w:rPr>
        <w:t xml:space="preserve"> «Сочинение без срока давности</w:t>
      </w:r>
      <w:r>
        <w:rPr>
          <w:bCs/>
          <w:color w:val="000000"/>
          <w:sz w:val="28"/>
          <w:szCs w:val="28"/>
          <w:lang w:val="ru-RU"/>
        </w:rPr>
        <w:t>»</w:t>
      </w:r>
      <w:r w:rsidR="001D190F">
        <w:rPr>
          <w:bCs/>
          <w:color w:val="000000"/>
          <w:sz w:val="28"/>
          <w:szCs w:val="28"/>
          <w:lang w:val="ru-RU"/>
        </w:rPr>
        <w:t>.</w:t>
      </w:r>
    </w:p>
    <w:p w:rsidR="00014C6A" w:rsidRPr="001D190F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1D190F">
        <w:rPr>
          <w:bCs/>
          <w:color w:val="000000"/>
          <w:sz w:val="28"/>
          <w:szCs w:val="28"/>
          <w:lang w:val="ru-RU"/>
        </w:rPr>
        <w:t>Викторины и интеллектуальные турниры, такие как «Героями не рождаются, героями становятся», «Я гражданин России», «Оружие победы» и «Чтобы помнили», позволили учащимся продемонстрировать свои знания о Росс</w:t>
      </w:r>
      <w:proofErr w:type="gramStart"/>
      <w:r w:rsidRPr="001D190F">
        <w:rPr>
          <w:bCs/>
          <w:color w:val="000000"/>
          <w:sz w:val="28"/>
          <w:szCs w:val="28"/>
          <w:lang w:val="ru-RU"/>
        </w:rPr>
        <w:t>ии и её</w:t>
      </w:r>
      <w:proofErr w:type="gramEnd"/>
      <w:r w:rsidRPr="001D190F">
        <w:rPr>
          <w:bCs/>
          <w:color w:val="000000"/>
          <w:sz w:val="28"/>
          <w:szCs w:val="28"/>
          <w:lang w:val="ru-RU"/>
        </w:rPr>
        <w:t xml:space="preserve"> героях.</w:t>
      </w:r>
    </w:p>
    <w:p w:rsidR="00014C6A" w:rsidRPr="00DD5E94" w:rsidRDefault="00014C6A" w:rsidP="00A0333E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D5E94">
        <w:rPr>
          <w:bCs/>
          <w:color w:val="000000"/>
          <w:sz w:val="28"/>
          <w:szCs w:val="28"/>
          <w:lang w:val="ru-RU"/>
        </w:rPr>
        <w:t>Новогодние праздники:</w:t>
      </w:r>
      <w:r w:rsidR="00A0333E">
        <w:rPr>
          <w:bCs/>
          <w:color w:val="000000"/>
          <w:sz w:val="28"/>
          <w:szCs w:val="28"/>
          <w:lang w:val="ru-RU"/>
        </w:rPr>
        <w:t xml:space="preserve"> т</w:t>
      </w:r>
      <w:r w:rsidRPr="00DD5E94">
        <w:rPr>
          <w:bCs/>
          <w:color w:val="000000"/>
          <w:sz w:val="28"/>
          <w:szCs w:val="28"/>
          <w:lang w:val="ru-RU"/>
        </w:rPr>
        <w:t xml:space="preserve">радиционно новогодние торжества начинаются с оформления </w:t>
      </w:r>
      <w:r w:rsidR="00DD5E94" w:rsidRPr="00DD5E94">
        <w:rPr>
          <w:bCs/>
          <w:color w:val="000000"/>
          <w:sz w:val="28"/>
          <w:szCs w:val="28"/>
          <w:lang w:val="ru-RU"/>
        </w:rPr>
        <w:t>кабинетов: Совет первых провёл конкурс.</w:t>
      </w:r>
      <w:r w:rsidRPr="00DD5E94">
        <w:rPr>
          <w:bCs/>
          <w:color w:val="000000"/>
          <w:sz w:val="28"/>
          <w:szCs w:val="28"/>
          <w:lang w:val="ru-RU"/>
        </w:rPr>
        <w:t xml:space="preserve"> Также прошли </w:t>
      </w:r>
      <w:r w:rsidR="007E6FB1">
        <w:rPr>
          <w:bCs/>
          <w:color w:val="000000"/>
          <w:sz w:val="28"/>
          <w:szCs w:val="28"/>
          <w:lang w:val="ru-RU"/>
        </w:rPr>
        <w:t>новогодние праздники.</w:t>
      </w:r>
    </w:p>
    <w:p w:rsidR="00014C6A" w:rsidRPr="001531EC" w:rsidRDefault="00014C6A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Результаты: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Анализ </w:t>
      </w:r>
      <w:r w:rsidR="002E1748">
        <w:rPr>
          <w:bCs/>
          <w:color w:val="000000"/>
          <w:sz w:val="28"/>
          <w:szCs w:val="28"/>
          <w:lang w:val="ru-RU"/>
        </w:rPr>
        <w:t>школьных</w:t>
      </w:r>
      <w:r w:rsidRPr="00BE6437">
        <w:rPr>
          <w:bCs/>
          <w:color w:val="000000"/>
          <w:sz w:val="28"/>
          <w:szCs w:val="28"/>
          <w:lang w:val="ru-RU"/>
        </w:rPr>
        <w:t xml:space="preserve"> мероприятий показал: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Качество большинства мероприятий оценивается как «удовлетворительное».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Наиболее активные классные руководители и коллективы, где развито конкурсное движение, регулярно становятся победителями различных очных и дистанционных конкурсов. Например, праздники, организованные классными руководителями совместно с родителями, особенно выделяются в начальных классах.</w:t>
      </w:r>
    </w:p>
    <w:p w:rsidR="0016765C" w:rsidRPr="00BE6437" w:rsidRDefault="0016765C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/>
          <w:bCs/>
          <w:color w:val="000000"/>
          <w:sz w:val="28"/>
          <w:szCs w:val="28"/>
          <w:lang w:val="ru-RU"/>
        </w:rPr>
        <w:t>Модуль «</w:t>
      </w:r>
      <w:r w:rsidR="00620A42">
        <w:rPr>
          <w:b/>
          <w:bCs/>
          <w:color w:val="000000"/>
          <w:sz w:val="28"/>
          <w:szCs w:val="28"/>
          <w:lang w:val="ru-RU"/>
        </w:rPr>
        <w:t>Школьный у</w:t>
      </w:r>
      <w:r w:rsidRPr="00BE6437">
        <w:rPr>
          <w:b/>
          <w:bCs/>
          <w:color w:val="000000"/>
          <w:sz w:val="28"/>
          <w:szCs w:val="28"/>
          <w:lang w:val="ru-RU"/>
        </w:rPr>
        <w:t>рок»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lastRenderedPageBreak/>
        <w:t>Урок — это основа воспитательного процесса в школе. На нем мы подробно обсуждали, как уроки могут стать мощным инструментом для развития учеников.</w:t>
      </w:r>
    </w:p>
    <w:p w:rsidR="00BE6437" w:rsidRPr="00BE6437" w:rsidRDefault="00BE6437" w:rsidP="00054551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На уроках и внеклассных мероприятиях мы уделяли внимание формированию идентичности и воспитанию гражданских качеств у школьников. </w:t>
      </w:r>
    </w:p>
    <w:p w:rsidR="00AA5763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Учителя проводили открытые уроки, используя разнообразные формы</w:t>
      </w:r>
    </w:p>
    <w:p w:rsidR="00BE6437" w:rsidRDefault="00C15A93" w:rsidP="00C15A93">
      <w:pPr>
        <w:spacing w:before="0" w:beforeAutospacing="0" w:after="0" w:afterAutospacing="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На уроках литературы ученики приняли участие в региональн</w:t>
      </w:r>
      <w:r>
        <w:rPr>
          <w:bCs/>
          <w:color w:val="000000"/>
          <w:sz w:val="28"/>
          <w:szCs w:val="28"/>
          <w:lang w:val="ru-RU"/>
        </w:rPr>
        <w:t>ых проектах</w:t>
      </w:r>
      <w:r w:rsidR="00BE6437" w:rsidRPr="00BE6437">
        <w:rPr>
          <w:bCs/>
          <w:color w:val="000000"/>
          <w:sz w:val="28"/>
          <w:szCs w:val="28"/>
          <w:lang w:val="ru-RU"/>
        </w:rPr>
        <w:t xml:space="preserve"> </w:t>
      </w:r>
      <w:r w:rsidR="00A0333E">
        <w:rPr>
          <w:bCs/>
          <w:color w:val="000000"/>
          <w:sz w:val="28"/>
          <w:szCs w:val="28"/>
          <w:lang w:val="ru-RU"/>
        </w:rPr>
        <w:t>«Читаем вм</w:t>
      </w:r>
      <w:r w:rsidR="00AA5763">
        <w:rPr>
          <w:bCs/>
          <w:color w:val="000000"/>
          <w:sz w:val="28"/>
          <w:szCs w:val="28"/>
          <w:lang w:val="ru-RU"/>
        </w:rPr>
        <w:t>е</w:t>
      </w:r>
      <w:r w:rsidR="00A0333E">
        <w:rPr>
          <w:bCs/>
          <w:color w:val="000000"/>
          <w:sz w:val="28"/>
          <w:szCs w:val="28"/>
          <w:lang w:val="ru-RU"/>
        </w:rPr>
        <w:t xml:space="preserve">сте </w:t>
      </w:r>
      <w:r w:rsidR="00DE50F3">
        <w:rPr>
          <w:bCs/>
          <w:color w:val="000000"/>
          <w:sz w:val="28"/>
          <w:szCs w:val="28"/>
          <w:lang w:val="ru-RU"/>
        </w:rPr>
        <w:t>и память бережно храним</w:t>
      </w:r>
      <w:r w:rsidR="00A0333E">
        <w:rPr>
          <w:bCs/>
          <w:color w:val="000000"/>
          <w:sz w:val="28"/>
          <w:szCs w:val="28"/>
          <w:lang w:val="ru-RU"/>
        </w:rPr>
        <w:t>»</w:t>
      </w:r>
      <w:r w:rsidR="009C5597">
        <w:rPr>
          <w:bCs/>
          <w:color w:val="000000"/>
          <w:sz w:val="28"/>
          <w:szCs w:val="28"/>
          <w:lang w:val="ru-RU"/>
        </w:rPr>
        <w:t xml:space="preserve">, «Читаем </w:t>
      </w:r>
      <w:r w:rsidR="00D3131A">
        <w:rPr>
          <w:bCs/>
          <w:color w:val="000000"/>
          <w:sz w:val="28"/>
          <w:szCs w:val="28"/>
          <w:lang w:val="ru-RU"/>
        </w:rPr>
        <w:t xml:space="preserve">вместе </w:t>
      </w:r>
      <w:r w:rsidR="009C5597">
        <w:rPr>
          <w:bCs/>
          <w:color w:val="000000"/>
          <w:sz w:val="28"/>
          <w:szCs w:val="28"/>
          <w:lang w:val="ru-RU"/>
        </w:rPr>
        <w:t>Пушкина»</w:t>
      </w:r>
      <w:r w:rsidR="00D3131A">
        <w:rPr>
          <w:bCs/>
          <w:color w:val="000000"/>
          <w:sz w:val="28"/>
          <w:szCs w:val="28"/>
          <w:lang w:val="ru-RU"/>
        </w:rPr>
        <w:t>, конкурс сочинений «Без срока давности».</w:t>
      </w:r>
    </w:p>
    <w:p w:rsidR="00BE6437" w:rsidRPr="00054551" w:rsidRDefault="00BE6437" w:rsidP="00054551">
      <w:pPr>
        <w:numPr>
          <w:ilvl w:val="0"/>
          <w:numId w:val="3"/>
        </w:numPr>
        <w:spacing w:before="0" w:beforeAutospacing="0" w:after="0" w:afterAutospacing="0"/>
        <w:ind w:hanging="11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5F3874">
        <w:rPr>
          <w:bCs/>
          <w:color w:val="000000"/>
          <w:sz w:val="28"/>
          <w:szCs w:val="28"/>
          <w:lang w:val="ru-RU"/>
        </w:rPr>
        <w:t xml:space="preserve">Муниципальный конкурс </w:t>
      </w:r>
      <w:r w:rsidR="005F3874" w:rsidRPr="005F3874">
        <w:rPr>
          <w:bCs/>
          <w:color w:val="000000"/>
          <w:sz w:val="28"/>
          <w:szCs w:val="28"/>
          <w:lang w:val="ru-RU"/>
        </w:rPr>
        <w:t>«Живая классика»</w:t>
      </w:r>
      <w:r w:rsidRPr="00054551">
        <w:rPr>
          <w:bCs/>
          <w:color w:val="000000"/>
          <w:sz w:val="28"/>
          <w:szCs w:val="28"/>
          <w:lang w:val="ru-RU"/>
        </w:rPr>
        <w:t xml:space="preserve"> 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Однако у учителей-предметников есть и проблемы. Не все педагоги учитывают индивидуальные особенности учеников при определении объема и уровня сложности заданий. Это затрудняет оценку успехов слабых учеников и не снижает количество неудовлетворительных оценок.</w:t>
      </w:r>
    </w:p>
    <w:p w:rsidR="00BE6437" w:rsidRP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Важно продолжать работать над индивидуальным подходом к каждому ученику, особенно тем, кто испытывает трудности в изучении отдельных предметов.</w:t>
      </w:r>
    </w:p>
    <w:p w:rsidR="00BE6437" w:rsidRDefault="00BE643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</w:p>
    <w:p w:rsidR="00624840" w:rsidRPr="00624840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624840" w:rsidRPr="00624840">
        <w:rPr>
          <w:b/>
          <w:bCs/>
          <w:color w:val="000000"/>
          <w:sz w:val="28"/>
          <w:szCs w:val="28"/>
          <w:lang w:val="ru-RU"/>
        </w:rPr>
        <w:t>Внеурочная деятельность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16765C">
        <w:rPr>
          <w:b/>
          <w:bCs/>
          <w:color w:val="000000"/>
          <w:sz w:val="28"/>
          <w:szCs w:val="28"/>
          <w:lang w:val="ru-RU"/>
        </w:rPr>
        <w:t xml:space="preserve"> и дополнительное образование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Все классы школы участвуют в обязательных внеурочных занятиях. Среди них — «Разговоры о важном» по понедельникам, «Россия — мои горизонты» для учеников 6–11 классов по четвергам</w:t>
      </w:r>
      <w:r w:rsidR="00725005">
        <w:rPr>
          <w:color w:val="000000"/>
          <w:sz w:val="28"/>
          <w:szCs w:val="28"/>
          <w:lang w:val="ru-RU"/>
        </w:rPr>
        <w:t>,</w:t>
      </w:r>
      <w:r w:rsidR="00AB0689">
        <w:rPr>
          <w:color w:val="000000"/>
          <w:sz w:val="28"/>
          <w:szCs w:val="28"/>
          <w:lang w:val="ru-RU"/>
        </w:rPr>
        <w:t xml:space="preserve"> проекты </w:t>
      </w:r>
      <w:r w:rsidR="0016765C">
        <w:rPr>
          <w:color w:val="000000"/>
          <w:sz w:val="28"/>
          <w:szCs w:val="28"/>
          <w:lang w:val="ru-RU"/>
        </w:rPr>
        <w:t>«</w:t>
      </w:r>
      <w:r w:rsidR="00725005">
        <w:rPr>
          <w:color w:val="000000"/>
          <w:sz w:val="28"/>
          <w:szCs w:val="28"/>
          <w:lang w:val="ru-RU"/>
        </w:rPr>
        <w:t>Урок Мужества</w:t>
      </w:r>
      <w:r w:rsidR="0016765C">
        <w:rPr>
          <w:color w:val="000000"/>
          <w:sz w:val="28"/>
          <w:szCs w:val="28"/>
          <w:lang w:val="ru-RU"/>
        </w:rPr>
        <w:t>»</w:t>
      </w:r>
      <w:r w:rsidR="00AB0689">
        <w:rPr>
          <w:color w:val="000000"/>
          <w:sz w:val="28"/>
          <w:szCs w:val="28"/>
          <w:lang w:val="ru-RU"/>
        </w:rPr>
        <w:t>, «</w:t>
      </w:r>
      <w:proofErr w:type="spellStart"/>
      <w:r w:rsidR="00725005">
        <w:rPr>
          <w:color w:val="000000"/>
          <w:sz w:val="28"/>
          <w:szCs w:val="28"/>
          <w:lang w:val="ru-RU"/>
        </w:rPr>
        <w:t>Семьеведение</w:t>
      </w:r>
      <w:proofErr w:type="spellEnd"/>
      <w:r w:rsidR="00C85664">
        <w:rPr>
          <w:color w:val="000000"/>
          <w:sz w:val="28"/>
          <w:szCs w:val="28"/>
          <w:lang w:val="ru-RU"/>
        </w:rPr>
        <w:t>»</w:t>
      </w:r>
      <w:r w:rsidR="00725005">
        <w:rPr>
          <w:color w:val="000000"/>
          <w:sz w:val="28"/>
          <w:szCs w:val="28"/>
          <w:lang w:val="ru-RU"/>
        </w:rPr>
        <w:t>, «Орлята России»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Классные руководители активно используют мультимедийное оборудование и интерактивные методы.</w:t>
      </w:r>
    </w:p>
    <w:p w:rsidR="00624840" w:rsidRP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Учителя-предметники организуют занятия, которые развивают интеллектуальные и социокультурные способности учеников. Это углублённое изучение предметов, исследовательская и проектная деятельность.</w:t>
      </w:r>
    </w:p>
    <w:p w:rsid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Секции и кружки фиксируются в навигаторе дополнительного образования. Там же отражены кружки всероссийских проектов «Точка роста»</w:t>
      </w:r>
      <w:r w:rsidR="00AB0689">
        <w:rPr>
          <w:color w:val="000000"/>
          <w:sz w:val="28"/>
          <w:szCs w:val="28"/>
          <w:lang w:val="ru-RU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5953"/>
        <w:gridCol w:w="1383"/>
      </w:tblGrid>
      <w:tr w:rsidR="00E66290" w:rsidRPr="00E66290" w:rsidTr="00AD42CB">
        <w:tc>
          <w:tcPr>
            <w:tcW w:w="2235" w:type="dxa"/>
          </w:tcPr>
          <w:p w:rsidR="00E66290" w:rsidRPr="003A6175" w:rsidRDefault="00E66290" w:rsidP="003A6175">
            <w:pPr>
              <w:spacing w:before="0" w:beforeAutospacing="0" w:after="0" w:afterAutospacing="0"/>
              <w:contextualSpacing/>
              <w:jc w:val="both"/>
              <w:outlineLvl w:val="2"/>
              <w:rPr>
                <w:bCs/>
                <w:sz w:val="28"/>
                <w:szCs w:val="28"/>
                <w:lang w:val="ru-RU" w:eastAsia="ru-RU"/>
              </w:rPr>
            </w:pPr>
            <w:r w:rsidRPr="003A6175">
              <w:rPr>
                <w:bCs/>
                <w:sz w:val="28"/>
                <w:szCs w:val="28"/>
                <w:lang w:val="ru-RU" w:eastAsia="ru-RU"/>
              </w:rPr>
              <w:t xml:space="preserve">Направление </w:t>
            </w:r>
          </w:p>
        </w:tc>
        <w:tc>
          <w:tcPr>
            <w:tcW w:w="5953" w:type="dxa"/>
          </w:tcPr>
          <w:p w:rsidR="00E66290" w:rsidRPr="003A6175" w:rsidRDefault="00E66290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 w:rsidRPr="003A6175">
              <w:rPr>
                <w:sz w:val="28"/>
                <w:szCs w:val="28"/>
                <w:lang w:val="ru-RU" w:eastAsia="ru-RU"/>
              </w:rPr>
              <w:t>Название кружка</w:t>
            </w:r>
          </w:p>
        </w:tc>
        <w:tc>
          <w:tcPr>
            <w:tcW w:w="1383" w:type="dxa"/>
          </w:tcPr>
          <w:p w:rsidR="00E66290" w:rsidRPr="003A6175" w:rsidRDefault="00E66290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 w:rsidRPr="003A6175">
              <w:rPr>
                <w:sz w:val="28"/>
                <w:szCs w:val="28"/>
                <w:lang w:val="ru-RU" w:eastAsia="ru-RU"/>
              </w:rPr>
              <w:t>Количество учеников</w:t>
            </w:r>
          </w:p>
        </w:tc>
      </w:tr>
      <w:tr w:rsidR="00674753" w:rsidRPr="00E66290" w:rsidTr="00AD42CB">
        <w:tc>
          <w:tcPr>
            <w:tcW w:w="2235" w:type="dxa"/>
            <w:vMerge w:val="restart"/>
          </w:tcPr>
          <w:p w:rsidR="00674753" w:rsidRPr="00E66290" w:rsidRDefault="00674753" w:rsidP="006B6CF0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 w:rsidRPr="006B6CF0">
              <w:rPr>
                <w:sz w:val="28"/>
                <w:szCs w:val="28"/>
                <w:lang w:val="ru-RU" w:eastAsia="ru-RU"/>
              </w:rPr>
              <w:t>техническое</w:t>
            </w:r>
          </w:p>
        </w:tc>
        <w:tc>
          <w:tcPr>
            <w:tcW w:w="5953" w:type="dxa"/>
          </w:tcPr>
          <w:p w:rsidR="00674753" w:rsidRPr="00E66290" w:rsidRDefault="00674753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Шахматы</w:t>
            </w:r>
          </w:p>
        </w:tc>
        <w:tc>
          <w:tcPr>
            <w:tcW w:w="1383" w:type="dxa"/>
          </w:tcPr>
          <w:p w:rsidR="00674753" w:rsidRPr="00E66290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74753" w:rsidRPr="00E66290" w:rsidTr="00AD42CB">
        <w:tc>
          <w:tcPr>
            <w:tcW w:w="2235" w:type="dxa"/>
            <w:vMerge/>
          </w:tcPr>
          <w:p w:rsidR="00674753" w:rsidRPr="006B6CF0" w:rsidRDefault="00674753" w:rsidP="006B6CF0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:rsidR="00674753" w:rsidRDefault="00674753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Казачья мастерская</w:t>
            </w:r>
          </w:p>
        </w:tc>
        <w:tc>
          <w:tcPr>
            <w:tcW w:w="1383" w:type="dxa"/>
          </w:tcPr>
          <w:p w:rsidR="00674753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74753" w:rsidRPr="00E66290" w:rsidTr="00AD42CB">
        <w:tc>
          <w:tcPr>
            <w:tcW w:w="2235" w:type="dxa"/>
            <w:vMerge/>
          </w:tcPr>
          <w:p w:rsidR="00674753" w:rsidRPr="006B6CF0" w:rsidRDefault="00674753" w:rsidP="006B6CF0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:rsidR="00674753" w:rsidRDefault="00674753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Робототехника</w:t>
            </w:r>
          </w:p>
        </w:tc>
        <w:tc>
          <w:tcPr>
            <w:tcW w:w="1383" w:type="dxa"/>
          </w:tcPr>
          <w:p w:rsidR="00674753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74753" w:rsidRPr="00E66290" w:rsidTr="00AD42CB">
        <w:tc>
          <w:tcPr>
            <w:tcW w:w="2235" w:type="dxa"/>
            <w:vMerge/>
          </w:tcPr>
          <w:p w:rsidR="00674753" w:rsidRPr="006B6CF0" w:rsidRDefault="00674753" w:rsidP="006B6CF0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:rsidR="00674753" w:rsidRPr="00725005" w:rsidRDefault="00674753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Медиа</w:t>
            </w:r>
            <w:r>
              <w:rPr>
                <w:sz w:val="28"/>
                <w:szCs w:val="28"/>
                <w:lang w:eastAsia="ru-RU"/>
              </w:rPr>
              <w:t>-</w:t>
            </w:r>
            <w:r>
              <w:rPr>
                <w:sz w:val="28"/>
                <w:szCs w:val="28"/>
                <w:lang w:val="ru-RU" w:eastAsia="ru-RU"/>
              </w:rPr>
              <w:t>школа</w:t>
            </w:r>
          </w:p>
        </w:tc>
        <w:tc>
          <w:tcPr>
            <w:tcW w:w="1383" w:type="dxa"/>
          </w:tcPr>
          <w:p w:rsidR="00674753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74753" w:rsidRPr="00E66290" w:rsidTr="00AD42CB">
        <w:tc>
          <w:tcPr>
            <w:tcW w:w="2235" w:type="dxa"/>
            <w:vMerge/>
          </w:tcPr>
          <w:p w:rsidR="00674753" w:rsidRPr="006B6CF0" w:rsidRDefault="00674753" w:rsidP="006B6CF0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:rsidR="00674753" w:rsidRPr="00725005" w:rsidRDefault="00674753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 xml:space="preserve">-D </w:t>
            </w:r>
            <w:r>
              <w:rPr>
                <w:sz w:val="28"/>
                <w:szCs w:val="28"/>
                <w:lang w:val="ru-RU" w:eastAsia="ru-RU"/>
              </w:rPr>
              <w:t>моделирование</w:t>
            </w:r>
          </w:p>
        </w:tc>
        <w:tc>
          <w:tcPr>
            <w:tcW w:w="1383" w:type="dxa"/>
          </w:tcPr>
          <w:p w:rsidR="00674753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674753" w:rsidRPr="00E66290" w:rsidTr="00AD42CB">
        <w:tc>
          <w:tcPr>
            <w:tcW w:w="2235" w:type="dxa"/>
            <w:vMerge/>
          </w:tcPr>
          <w:p w:rsidR="00674753" w:rsidRPr="006B6CF0" w:rsidRDefault="00674753" w:rsidP="006B6CF0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:rsidR="00674753" w:rsidRDefault="00674753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Театр</w:t>
            </w:r>
          </w:p>
        </w:tc>
        <w:tc>
          <w:tcPr>
            <w:tcW w:w="1383" w:type="dxa"/>
          </w:tcPr>
          <w:p w:rsidR="00674753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50</w:t>
            </w:r>
          </w:p>
        </w:tc>
      </w:tr>
      <w:tr w:rsidR="009629AC" w:rsidRPr="00E66290" w:rsidTr="00AD42CB">
        <w:tc>
          <w:tcPr>
            <w:tcW w:w="2235" w:type="dxa"/>
          </w:tcPr>
          <w:p w:rsidR="009629AC" w:rsidRPr="00E66290" w:rsidRDefault="009629AC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53" w:type="dxa"/>
          </w:tcPr>
          <w:p w:rsidR="009629AC" w:rsidRPr="006B6CF0" w:rsidRDefault="009629AC" w:rsidP="003A6175">
            <w:pPr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383" w:type="dxa"/>
          </w:tcPr>
          <w:p w:rsidR="009629AC" w:rsidRDefault="00674753" w:rsidP="005E6CC0">
            <w:pPr>
              <w:spacing w:before="0" w:beforeAutospacing="0" w:after="0" w:afterAutospacing="0"/>
              <w:ind w:firstLine="720"/>
              <w:contextualSpacing/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300</w:t>
            </w:r>
          </w:p>
        </w:tc>
      </w:tr>
    </w:tbl>
    <w:p w:rsidR="00624840" w:rsidRDefault="00624840" w:rsidP="00E31EDB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624840" w:rsidRDefault="00624840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16765C" w:rsidRDefault="0016765C" w:rsidP="00D3131A">
      <w:pPr>
        <w:spacing w:before="0" w:beforeAutospacing="0" w:after="0" w:afterAutospacing="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5D4E2A" w:rsidRDefault="00147D68" w:rsidP="005D4E2A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b/>
          <w:color w:val="000000"/>
          <w:sz w:val="28"/>
          <w:szCs w:val="28"/>
          <w:lang w:val="ru-RU"/>
        </w:rPr>
        <w:t xml:space="preserve">Модуль </w:t>
      </w:r>
      <w:r w:rsidR="00FB6B09">
        <w:rPr>
          <w:b/>
          <w:color w:val="000000"/>
          <w:sz w:val="28"/>
          <w:szCs w:val="28"/>
          <w:lang w:val="ru-RU"/>
        </w:rPr>
        <w:t>«</w:t>
      </w:r>
      <w:r w:rsidRPr="00DC3EA4">
        <w:rPr>
          <w:b/>
          <w:color w:val="000000"/>
          <w:sz w:val="28"/>
          <w:szCs w:val="28"/>
          <w:lang w:val="ru-RU"/>
        </w:rPr>
        <w:t xml:space="preserve">Профилактика </w:t>
      </w:r>
      <w:r w:rsidR="005D4E2A">
        <w:rPr>
          <w:b/>
          <w:color w:val="000000"/>
          <w:sz w:val="28"/>
          <w:szCs w:val="28"/>
          <w:lang w:val="ru-RU"/>
        </w:rPr>
        <w:t>и безопасност</w:t>
      </w:r>
      <w:r w:rsidR="00FB6B09">
        <w:rPr>
          <w:b/>
          <w:color w:val="000000"/>
          <w:sz w:val="28"/>
          <w:szCs w:val="28"/>
          <w:lang w:val="ru-RU"/>
        </w:rPr>
        <w:t>ь»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lastRenderedPageBreak/>
        <w:t xml:space="preserve">В начале года </w:t>
      </w:r>
      <w:r w:rsidR="00DF124B">
        <w:rPr>
          <w:color w:val="000000"/>
          <w:sz w:val="28"/>
          <w:szCs w:val="28"/>
          <w:lang w:val="ru-RU"/>
        </w:rPr>
        <w:t>был</w:t>
      </w:r>
      <w:r w:rsidRPr="00D26708">
        <w:rPr>
          <w:color w:val="000000"/>
          <w:sz w:val="28"/>
          <w:szCs w:val="28"/>
          <w:lang w:val="ru-RU"/>
        </w:rPr>
        <w:t xml:space="preserve"> обнов</w:t>
      </w:r>
      <w:r w:rsidR="00DF124B">
        <w:rPr>
          <w:color w:val="000000"/>
          <w:sz w:val="28"/>
          <w:szCs w:val="28"/>
          <w:lang w:val="ru-RU"/>
        </w:rPr>
        <w:t>лен</w:t>
      </w:r>
      <w:r w:rsidRPr="00D26708">
        <w:rPr>
          <w:color w:val="000000"/>
          <w:sz w:val="28"/>
          <w:szCs w:val="28"/>
          <w:lang w:val="ru-RU"/>
        </w:rPr>
        <w:t xml:space="preserve"> социальный паспорт школы. Количество семей и детей, находящихся в трудной жизненной ситуации</w:t>
      </w:r>
      <w:r w:rsidR="009629AC">
        <w:rPr>
          <w:color w:val="000000"/>
          <w:sz w:val="28"/>
          <w:szCs w:val="28"/>
          <w:lang w:val="ru-RU"/>
        </w:rPr>
        <w:t xml:space="preserve"> осталось на том же уровне.</w:t>
      </w:r>
      <w:r w:rsidRPr="00D26708">
        <w:rPr>
          <w:color w:val="000000"/>
          <w:sz w:val="28"/>
          <w:szCs w:val="28"/>
          <w:lang w:val="ru-RU"/>
        </w:rPr>
        <w:t xml:space="preserve"> Под особый контроль попали дети, чьи родители участвуют в СВО</w:t>
      </w:r>
      <w:r w:rsidR="008132FA">
        <w:rPr>
          <w:color w:val="000000"/>
          <w:sz w:val="28"/>
          <w:szCs w:val="28"/>
          <w:lang w:val="ru-RU"/>
        </w:rPr>
        <w:t>.</w:t>
      </w:r>
    </w:p>
    <w:p w:rsidR="00D30E79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proofErr w:type="gramStart"/>
      <w:r w:rsidRPr="00D26708">
        <w:rPr>
          <w:color w:val="000000"/>
          <w:sz w:val="28"/>
          <w:szCs w:val="28"/>
          <w:lang w:val="ru-RU"/>
        </w:rPr>
        <w:t xml:space="preserve">Обучающиеся, требующие особого внимания, находятся под наблюдением </w:t>
      </w:r>
      <w:r w:rsidR="00D30E79">
        <w:rPr>
          <w:color w:val="000000"/>
          <w:sz w:val="28"/>
          <w:szCs w:val="28"/>
          <w:lang w:val="ru-RU"/>
        </w:rPr>
        <w:t>педагога-</w:t>
      </w:r>
      <w:r w:rsidRPr="00D26708">
        <w:rPr>
          <w:color w:val="000000"/>
          <w:sz w:val="28"/>
          <w:szCs w:val="28"/>
          <w:lang w:val="ru-RU"/>
        </w:rPr>
        <w:t>психолог</w:t>
      </w:r>
      <w:r w:rsidR="00D30E79">
        <w:rPr>
          <w:color w:val="000000"/>
          <w:sz w:val="28"/>
          <w:szCs w:val="28"/>
          <w:lang w:val="ru-RU"/>
        </w:rPr>
        <w:t>а</w:t>
      </w:r>
      <w:r w:rsidRPr="00D26708">
        <w:rPr>
          <w:color w:val="000000"/>
          <w:sz w:val="28"/>
          <w:szCs w:val="28"/>
          <w:lang w:val="ru-RU"/>
        </w:rPr>
        <w:t>.</w:t>
      </w:r>
      <w:proofErr w:type="gramEnd"/>
      <w:r w:rsidRPr="00D26708">
        <w:rPr>
          <w:color w:val="000000"/>
          <w:sz w:val="28"/>
          <w:szCs w:val="28"/>
          <w:lang w:val="ru-RU"/>
        </w:rPr>
        <w:t xml:space="preserve"> В социальный паспорт добавлена новая категория — дети участников СВО. Они получают льготы в питании</w:t>
      </w:r>
      <w:r w:rsidR="00D30E79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Разработаны дополнительные планы работы Совета профилактики и службы медиации. За отчётный период </w:t>
      </w:r>
      <w:proofErr w:type="gramStart"/>
      <w:r w:rsidRPr="00D26708">
        <w:rPr>
          <w:color w:val="000000"/>
          <w:sz w:val="28"/>
          <w:szCs w:val="28"/>
          <w:lang w:val="ru-RU"/>
        </w:rPr>
        <w:t>проведен</w:t>
      </w:r>
      <w:r w:rsidR="00DF124B">
        <w:rPr>
          <w:color w:val="000000"/>
          <w:sz w:val="28"/>
          <w:szCs w:val="28"/>
          <w:lang w:val="ru-RU"/>
        </w:rPr>
        <w:t>ы</w:t>
      </w:r>
      <w:proofErr w:type="gramEnd"/>
      <w:r w:rsidRPr="00D26708">
        <w:rPr>
          <w:color w:val="000000"/>
          <w:sz w:val="28"/>
          <w:szCs w:val="28"/>
          <w:lang w:val="ru-RU"/>
        </w:rPr>
        <w:t>:</w:t>
      </w:r>
    </w:p>
    <w:p w:rsidR="00D26708" w:rsidRPr="00D26708" w:rsidRDefault="00DF124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A9428A">
        <w:rPr>
          <w:color w:val="000000"/>
          <w:sz w:val="28"/>
          <w:szCs w:val="28"/>
          <w:lang w:val="ru-RU"/>
        </w:rPr>
        <w:t>9</w:t>
      </w:r>
      <w:r w:rsidR="00D26708" w:rsidRPr="00D26708">
        <w:rPr>
          <w:color w:val="000000"/>
          <w:sz w:val="28"/>
          <w:szCs w:val="28"/>
          <w:lang w:val="ru-RU"/>
        </w:rPr>
        <w:t xml:space="preserve">  заседани</w:t>
      </w:r>
      <w:r w:rsidR="00A9428A">
        <w:rPr>
          <w:color w:val="000000"/>
          <w:sz w:val="28"/>
          <w:szCs w:val="28"/>
          <w:lang w:val="ru-RU"/>
        </w:rPr>
        <w:t>й</w:t>
      </w:r>
      <w:r w:rsidR="00D26708" w:rsidRPr="00D26708">
        <w:rPr>
          <w:color w:val="000000"/>
          <w:sz w:val="28"/>
          <w:szCs w:val="28"/>
          <w:lang w:val="ru-RU"/>
        </w:rPr>
        <w:t xml:space="preserve"> Совета профилактики, работа с нарушителями дисциплины и неуспевающими; беседы по запросу;</w:t>
      </w:r>
    </w:p>
    <w:p w:rsidR="00DF124B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- индивидуальная работа педагога-психолога и логопеда с детьми с задержкой психического развития; </w:t>
      </w:r>
    </w:p>
    <w:p w:rsidR="00D26708" w:rsidRDefault="00DF124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совместны</w:t>
      </w:r>
      <w:r>
        <w:rPr>
          <w:color w:val="000000"/>
          <w:sz w:val="28"/>
          <w:szCs w:val="28"/>
          <w:lang w:val="ru-RU"/>
        </w:rPr>
        <w:t>е</w:t>
      </w:r>
      <w:r w:rsidR="00D26708" w:rsidRPr="00D26708">
        <w:rPr>
          <w:color w:val="000000"/>
          <w:sz w:val="28"/>
          <w:szCs w:val="28"/>
          <w:lang w:val="ru-RU"/>
        </w:rPr>
        <w:t xml:space="preserve"> рейд</w:t>
      </w:r>
      <w:r>
        <w:rPr>
          <w:color w:val="000000"/>
          <w:sz w:val="28"/>
          <w:szCs w:val="28"/>
          <w:lang w:val="ru-RU"/>
        </w:rPr>
        <w:t>ы</w:t>
      </w:r>
      <w:r w:rsidR="00D26708" w:rsidRPr="00D26708">
        <w:rPr>
          <w:color w:val="000000"/>
          <w:sz w:val="28"/>
          <w:szCs w:val="28"/>
          <w:lang w:val="ru-RU"/>
        </w:rPr>
        <w:t xml:space="preserve"> с органами милиции и опеки;</w:t>
      </w:r>
    </w:p>
    <w:p w:rsidR="00E31EDB" w:rsidRPr="00D26708" w:rsidRDefault="00E31EDB" w:rsidP="00E31EDB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методических материалах школы есть классные часы по правовому воспитанию, профилактике вредных привычек и </w:t>
      </w:r>
      <w:proofErr w:type="spellStart"/>
      <w:r w:rsidRPr="00D26708">
        <w:rPr>
          <w:color w:val="000000"/>
          <w:sz w:val="28"/>
          <w:szCs w:val="28"/>
          <w:lang w:val="ru-RU"/>
        </w:rPr>
        <w:t>девиантного</w:t>
      </w:r>
      <w:proofErr w:type="spellEnd"/>
      <w:r w:rsidRPr="00D26708">
        <w:rPr>
          <w:color w:val="000000"/>
          <w:sz w:val="28"/>
          <w:szCs w:val="28"/>
          <w:lang w:val="ru-RU"/>
        </w:rPr>
        <w:t xml:space="preserve"> поведения, а такж</w:t>
      </w:r>
      <w:r w:rsidR="00A9428A">
        <w:rPr>
          <w:color w:val="000000"/>
          <w:sz w:val="28"/>
          <w:szCs w:val="28"/>
          <w:lang w:val="ru-RU"/>
        </w:rPr>
        <w:t>е видеоматериалы и презентации.</w:t>
      </w:r>
    </w:p>
    <w:p w:rsidR="003D757D" w:rsidRPr="005D4E2A" w:rsidRDefault="007B0805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 w:rsidRPr="005D4E2A">
        <w:rPr>
          <w:sz w:val="28"/>
          <w:szCs w:val="28"/>
          <w:lang w:val="ru-RU" w:eastAsia="ru-RU"/>
        </w:rPr>
        <w:t>В рамках с</w:t>
      </w:r>
      <w:r w:rsidR="003D757D" w:rsidRPr="005D4E2A">
        <w:rPr>
          <w:sz w:val="28"/>
          <w:szCs w:val="28"/>
          <w:lang w:val="ru-RU" w:eastAsia="ru-RU"/>
        </w:rPr>
        <w:t xml:space="preserve">оциологических исследований социальной обстановки в образовательных организациях, мониторинга </w:t>
      </w:r>
      <w:proofErr w:type="spellStart"/>
      <w:r w:rsidR="003D757D" w:rsidRPr="005D4E2A">
        <w:rPr>
          <w:sz w:val="28"/>
          <w:szCs w:val="28"/>
          <w:lang w:val="ru-RU" w:eastAsia="ru-RU"/>
        </w:rPr>
        <w:t>девиантного</w:t>
      </w:r>
      <w:proofErr w:type="spellEnd"/>
      <w:r w:rsidR="003D757D" w:rsidRPr="005D4E2A">
        <w:rPr>
          <w:sz w:val="28"/>
          <w:szCs w:val="28"/>
          <w:lang w:val="ru-RU" w:eastAsia="ru-RU"/>
        </w:rPr>
        <w:t xml:space="preserve"> поведения молодежи, анализа деятельности молодежных субкультур в целях выявления факторов распространения экстремистской идеологии</w:t>
      </w:r>
      <w:r w:rsidRPr="005D4E2A">
        <w:rPr>
          <w:sz w:val="28"/>
          <w:szCs w:val="28"/>
          <w:lang w:val="ru-RU" w:eastAsia="ru-RU"/>
        </w:rPr>
        <w:t xml:space="preserve"> проведены: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Анкетирование учащихся с целью выявления степени их информированности о неформальных молодёжных объединениях и участия в них;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shd w:val="clear" w:color="auto" w:fill="FFFFFF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Анкетирование родителей и учащихся о досуге детей</w:t>
      </w:r>
    </w:p>
    <w:p w:rsidR="003D757D" w:rsidRPr="005D4E2A" w:rsidRDefault="003D757D" w:rsidP="007B0805">
      <w:pPr>
        <w:shd w:val="clear" w:color="auto" w:fill="FFFFFF"/>
        <w:rPr>
          <w:sz w:val="28"/>
          <w:szCs w:val="28"/>
          <w:lang w:val="ru-RU"/>
        </w:rPr>
      </w:pPr>
      <w:r w:rsidRPr="005D4E2A">
        <w:rPr>
          <w:sz w:val="28"/>
          <w:szCs w:val="28"/>
          <w:shd w:val="clear" w:color="auto" w:fill="FFFFFF"/>
          <w:lang w:val="ru-RU"/>
        </w:rPr>
        <w:t>- социально</w:t>
      </w:r>
      <w:r w:rsidR="00A9428A">
        <w:rPr>
          <w:sz w:val="28"/>
          <w:szCs w:val="28"/>
          <w:shd w:val="clear" w:color="auto" w:fill="FFFFFF"/>
          <w:lang w:val="ru-RU"/>
        </w:rPr>
        <w:t xml:space="preserve"> </w:t>
      </w:r>
      <w:r w:rsidRPr="005D4E2A">
        <w:rPr>
          <w:sz w:val="28"/>
          <w:szCs w:val="28"/>
          <w:shd w:val="clear" w:color="auto" w:fill="FFFFFF"/>
          <w:lang w:val="ru-RU"/>
        </w:rPr>
        <w:t>- психологическое тестирование</w:t>
      </w:r>
      <w:r w:rsidR="00E31EDB" w:rsidRPr="005D4E2A">
        <w:rPr>
          <w:sz w:val="28"/>
          <w:szCs w:val="28"/>
          <w:shd w:val="clear" w:color="auto" w:fill="FFFFFF"/>
          <w:lang w:val="ru-RU"/>
        </w:rPr>
        <w:t xml:space="preserve"> (</w:t>
      </w:r>
      <w:r w:rsidR="00B9714D" w:rsidRPr="005D4E2A">
        <w:rPr>
          <w:sz w:val="28"/>
          <w:szCs w:val="28"/>
          <w:lang w:val="ru-RU"/>
        </w:rPr>
        <w:t>з</w:t>
      </w:r>
      <w:r w:rsidR="00E31EDB" w:rsidRPr="005D4E2A">
        <w:rPr>
          <w:sz w:val="28"/>
          <w:szCs w:val="28"/>
          <w:lang w:val="ru-RU"/>
        </w:rPr>
        <w:t xml:space="preserve">ависимых от </w:t>
      </w:r>
      <w:proofErr w:type="spellStart"/>
      <w:r w:rsidR="00E31EDB" w:rsidRPr="005D4E2A">
        <w:rPr>
          <w:sz w:val="28"/>
          <w:szCs w:val="28"/>
          <w:lang w:val="ru-RU"/>
        </w:rPr>
        <w:t>психоактивных</w:t>
      </w:r>
      <w:proofErr w:type="spellEnd"/>
      <w:r w:rsidR="00E31EDB" w:rsidRPr="005D4E2A">
        <w:rPr>
          <w:sz w:val="28"/>
          <w:szCs w:val="28"/>
          <w:lang w:val="ru-RU"/>
        </w:rPr>
        <w:t xml:space="preserve"> веществ не выявлено</w:t>
      </w:r>
      <w:r w:rsidR="00B9714D" w:rsidRPr="005D4E2A">
        <w:rPr>
          <w:sz w:val="28"/>
          <w:szCs w:val="28"/>
          <w:lang w:val="ru-RU"/>
        </w:rPr>
        <w:t>)</w:t>
      </w:r>
    </w:p>
    <w:p w:rsidR="00B9714D" w:rsidRPr="00C15A93" w:rsidRDefault="00B9714D" w:rsidP="007B0805">
      <w:pPr>
        <w:shd w:val="clear" w:color="auto" w:fill="FFFFFF"/>
        <w:rPr>
          <w:i/>
          <w:sz w:val="28"/>
          <w:lang w:val="ru-RU"/>
        </w:rPr>
      </w:pPr>
      <w:r w:rsidRPr="00C15A93">
        <w:rPr>
          <w:b/>
          <w:i/>
          <w:color w:val="000000"/>
          <w:sz w:val="28"/>
          <w:szCs w:val="28"/>
          <w:lang w:val="ru-RU"/>
        </w:rPr>
        <w:t xml:space="preserve">Мероприятия, </w:t>
      </w:r>
      <w:r w:rsidRPr="00C15A93">
        <w:rPr>
          <w:b/>
          <w:i/>
          <w:sz w:val="28"/>
          <w:lang w:val="ru-RU"/>
        </w:rPr>
        <w:t>направленные на предупреждение распространения наркомании среди несовершеннолетних, недопустимости употребления наркотических средств и психотропных веществ</w:t>
      </w:r>
      <w:r w:rsidRPr="00C15A93">
        <w:rPr>
          <w:i/>
          <w:sz w:val="28"/>
          <w:lang w:val="ru-RU"/>
        </w:rPr>
        <w:t>.</w:t>
      </w:r>
    </w:p>
    <w:p w:rsidR="00B9714D" w:rsidRPr="00F61027" w:rsidRDefault="00B9714D" w:rsidP="00F61027">
      <w:pPr>
        <w:spacing w:before="0" w:beforeAutospacing="0" w:after="0" w:afterAutospacing="0" w:line="276" w:lineRule="auto"/>
        <w:contextualSpacing/>
        <w:rPr>
          <w:sz w:val="28"/>
          <w:szCs w:val="28"/>
          <w:lang w:val="ru-RU"/>
        </w:rPr>
      </w:pPr>
      <w:r w:rsidRPr="00F61027">
        <w:rPr>
          <w:sz w:val="28"/>
          <w:szCs w:val="28"/>
          <w:lang w:val="ru-RU"/>
        </w:rPr>
        <w:t>- Тематические уроки ОБЖ в 8, 10, 11 классах «Никотин и наркотики и их влияние на здоровье человека», «Наркомания: мифы и реальность»</w:t>
      </w:r>
    </w:p>
    <w:p w:rsidR="00B9714D" w:rsidRPr="00F61027" w:rsidRDefault="00261F2D" w:rsidP="00F61027">
      <w:pPr>
        <w:pStyle w:val="11"/>
        <w:spacing w:before="0" w:beforeAutospacing="0" w:after="0" w:afterAutospacing="0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F61027">
        <w:rPr>
          <w:rFonts w:ascii="Times New Roman" w:hAnsi="Times New Roman"/>
          <w:sz w:val="28"/>
          <w:szCs w:val="28"/>
        </w:rPr>
        <w:t xml:space="preserve">- Профилактические беседы </w:t>
      </w:r>
      <w:r w:rsidR="00B9714D" w:rsidRPr="00F61027">
        <w:rPr>
          <w:rFonts w:ascii="Times New Roman" w:hAnsi="Times New Roman"/>
          <w:sz w:val="28"/>
          <w:szCs w:val="28"/>
        </w:rPr>
        <w:t>с участием</w:t>
      </w:r>
      <w:r w:rsidRPr="00F61027">
        <w:rPr>
          <w:rFonts w:ascii="Times New Roman" w:hAnsi="Times New Roman"/>
          <w:sz w:val="28"/>
          <w:szCs w:val="28"/>
        </w:rPr>
        <w:t xml:space="preserve"> </w:t>
      </w:r>
      <w:r w:rsidR="00A9428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инспектора</w:t>
      </w:r>
      <w:r w:rsidR="0053070D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 ПДН </w:t>
      </w:r>
      <w:r w:rsidR="00A9428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Горбуновой Э.В.</w:t>
      </w:r>
    </w:p>
    <w:p w:rsidR="00B9714D" w:rsidRPr="00F61027" w:rsidRDefault="00B9714D" w:rsidP="00F61027">
      <w:pPr>
        <w:shd w:val="clear" w:color="auto" w:fill="FFFFFF"/>
        <w:spacing w:before="0" w:beforeAutospacing="0" w:after="0" w:afterAutospacing="0" w:line="273" w:lineRule="auto"/>
        <w:contextualSpacing/>
        <w:jc w:val="both"/>
        <w:rPr>
          <w:color w:val="000000"/>
          <w:sz w:val="28"/>
          <w:szCs w:val="28"/>
          <w:lang w:val="ru-RU"/>
        </w:rPr>
      </w:pPr>
      <w:r w:rsidRPr="00F61027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Pr="00F61027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F61027" w:rsidRPr="00C15A93" w:rsidRDefault="00F61027" w:rsidP="00F61027">
      <w:pPr>
        <w:rPr>
          <w:b/>
          <w:i/>
          <w:sz w:val="28"/>
          <w:szCs w:val="28"/>
          <w:lang w:val="ru-RU"/>
        </w:rPr>
      </w:pPr>
      <w:r w:rsidRPr="00C15A93">
        <w:rPr>
          <w:b/>
          <w:i/>
          <w:sz w:val="28"/>
          <w:szCs w:val="28"/>
          <w:lang w:val="ru-RU"/>
        </w:rPr>
        <w:t>Мероприятия по профилактике экстремистской и деструктивной идеологии среди обучающихся, по недопущению вовлечения молодежи в деятельность запрещенных организаций и движений, в том числе в сети «Интернет»</w:t>
      </w:r>
    </w:p>
    <w:p w:rsidR="00A9428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A9428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 xml:space="preserve">Профилактическая беседа </w:t>
      </w:r>
      <w:r w:rsidR="00A9428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 инспектором ПДН Горбуновой Э.В.</w:t>
      </w:r>
    </w:p>
    <w:p w:rsidR="00261F2D" w:rsidRPr="00A9428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A9428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Всем</w:t>
      </w:r>
      <w:r w:rsidR="00A9428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ирный день борьбы с терроризмом.</w:t>
      </w:r>
    </w:p>
    <w:p w:rsidR="00261F2D" w:rsidRPr="005D4E2A" w:rsidRDefault="00261F2D" w:rsidP="00261F2D">
      <w:pPr>
        <w:pStyle w:val="11"/>
        <w:numPr>
          <w:ilvl w:val="0"/>
          <w:numId w:val="16"/>
        </w:num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lastRenderedPageBreak/>
        <w:t xml:space="preserve">Размещение памяток, ссылок на профилактический материал в общешкольном родительском чате в </w:t>
      </w:r>
      <w:proofErr w:type="spellStart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Сферуме</w:t>
      </w:r>
      <w:proofErr w:type="spellEnd"/>
      <w:r w:rsidRPr="005D4E2A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.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shd w:val="clear" w:color="auto" w:fill="FFFFFF"/>
          <w:lang w:val="ru-RU"/>
        </w:rPr>
        <w:t>Рассылка через классных руководителей памяток для родителей «Как уберечь ребенка от опасности в социальных сетях»</w:t>
      </w:r>
      <w:r w:rsidR="00A9428A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:rsidR="00A9428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A9428A">
        <w:rPr>
          <w:color w:val="000000"/>
          <w:sz w:val="28"/>
          <w:szCs w:val="28"/>
          <w:lang w:val="ru-RU"/>
        </w:rPr>
        <w:t>Тематический урок по информатике «Безопасность в сети Интернет</w:t>
      </w:r>
      <w:r w:rsidR="00A9428A">
        <w:rPr>
          <w:color w:val="000000"/>
          <w:sz w:val="28"/>
          <w:szCs w:val="28"/>
          <w:lang w:val="ru-RU"/>
        </w:rPr>
        <w:t>.</w:t>
      </w:r>
    </w:p>
    <w:p w:rsidR="00261F2D" w:rsidRPr="00A9428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A9428A">
        <w:rPr>
          <w:color w:val="000000"/>
          <w:sz w:val="28"/>
          <w:szCs w:val="28"/>
          <w:lang w:val="ru-RU"/>
        </w:rPr>
        <w:t>Работа по пропаганде физической культуры и спорта (работа спортивных секций, общешкольный спортивный праздник, участие в спортивных соревнованиях)</w:t>
      </w:r>
    </w:p>
    <w:p w:rsidR="00261F2D" w:rsidRPr="005D4E2A" w:rsidRDefault="00261F2D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color w:val="000000"/>
          <w:sz w:val="28"/>
          <w:szCs w:val="28"/>
          <w:lang w:val="ru-RU"/>
        </w:rPr>
        <w:t>Участие Акции «Письмо солдату СВО»</w:t>
      </w:r>
    </w:p>
    <w:p w:rsidR="00261F2D" w:rsidRPr="005D4E2A" w:rsidRDefault="00A9428A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proofErr w:type="gramStart"/>
      <w:r>
        <w:rPr>
          <w:color w:val="000000"/>
          <w:sz w:val="28"/>
          <w:szCs w:val="28"/>
          <w:lang w:val="ru-RU"/>
        </w:rPr>
        <w:t>Общешкольные</w:t>
      </w:r>
      <w:proofErr w:type="gramEnd"/>
      <w:r w:rsidR="00261F2D" w:rsidRPr="005D4E2A">
        <w:rPr>
          <w:color w:val="000000"/>
          <w:sz w:val="28"/>
          <w:szCs w:val="28"/>
          <w:lang w:val="ru-RU"/>
        </w:rPr>
        <w:t xml:space="preserve"> роди</w:t>
      </w:r>
      <w:r>
        <w:rPr>
          <w:color w:val="000000"/>
          <w:sz w:val="28"/>
          <w:szCs w:val="28"/>
          <w:lang w:val="ru-RU"/>
        </w:rPr>
        <w:t>тельские</w:t>
      </w:r>
      <w:r w:rsidR="00261F2D" w:rsidRPr="005D4E2A">
        <w:rPr>
          <w:color w:val="000000"/>
          <w:sz w:val="28"/>
          <w:szCs w:val="28"/>
          <w:lang w:val="ru-RU"/>
        </w:rPr>
        <w:t xml:space="preserve"> собрание с приглашением </w:t>
      </w:r>
      <w:proofErr w:type="spellStart"/>
      <w:r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испектора</w:t>
      </w:r>
      <w:proofErr w:type="spellEnd"/>
      <w:r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 ПДН.</w:t>
      </w:r>
    </w:p>
    <w:p w:rsidR="0053070D" w:rsidRPr="00A9428A" w:rsidRDefault="0053070D" w:rsidP="00A9428A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Оформление стенда «Герои СВО»</w:t>
      </w:r>
      <w:r w:rsidRPr="00A9428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261F2D" w:rsidRPr="005D4E2A" w:rsidRDefault="00F61027" w:rsidP="00261F2D">
      <w:pPr>
        <w:numPr>
          <w:ilvl w:val="0"/>
          <w:numId w:val="16"/>
        </w:numPr>
        <w:shd w:val="clear" w:color="auto" w:fill="FFFFFF"/>
        <w:spacing w:line="273" w:lineRule="auto"/>
        <w:jc w:val="both"/>
        <w:rPr>
          <w:color w:val="000000"/>
          <w:sz w:val="28"/>
          <w:szCs w:val="28"/>
          <w:lang w:val="ru-RU"/>
        </w:rPr>
      </w:pPr>
      <w:r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>Неделя правовых знаний</w:t>
      </w:r>
      <w:r w:rsidR="0053070D" w:rsidRPr="005D4E2A">
        <w:rPr>
          <w:rFonts w:eastAsia="Calibri"/>
          <w:color w:val="000000"/>
          <w:sz w:val="28"/>
          <w:szCs w:val="28"/>
          <w:shd w:val="clear" w:color="auto" w:fill="FFFFFF"/>
          <w:lang w:val="ru-RU"/>
        </w:rPr>
        <w:t xml:space="preserve">: </w:t>
      </w:r>
      <w:r w:rsidRPr="005D4E2A">
        <w:rPr>
          <w:sz w:val="28"/>
          <w:szCs w:val="28"/>
          <w:lang w:val="ru-RU"/>
        </w:rPr>
        <w:t xml:space="preserve">регистрация на Всероссийский правовой диктант 25 ноября, публикация материала в школьной ВК-группе и на сайте школы, </w:t>
      </w:r>
      <w:r w:rsidR="00A9428A">
        <w:rPr>
          <w:sz w:val="28"/>
          <w:szCs w:val="28"/>
          <w:lang w:val="ru-RU"/>
        </w:rPr>
        <w:t xml:space="preserve">«Мои права и обязанности» психологические игры </w:t>
      </w:r>
      <w:r w:rsidR="0053070D" w:rsidRPr="005D4E2A">
        <w:rPr>
          <w:sz w:val="28"/>
          <w:szCs w:val="28"/>
          <w:lang w:val="ru-RU"/>
        </w:rPr>
        <w:t>с участием психолога школы.</w:t>
      </w:r>
    </w:p>
    <w:p w:rsidR="00261F2D" w:rsidRPr="00C15A93" w:rsidRDefault="00261F2D" w:rsidP="00B9714D">
      <w:pPr>
        <w:shd w:val="clear" w:color="auto" w:fill="FFFFFF"/>
        <w:spacing w:after="0"/>
        <w:rPr>
          <w:b/>
          <w:i/>
          <w:color w:val="1A1A1A"/>
          <w:sz w:val="28"/>
          <w:szCs w:val="28"/>
          <w:lang w:val="ru-RU" w:eastAsia="ru-RU"/>
        </w:rPr>
      </w:pPr>
      <w:r w:rsidRPr="003D757D">
        <w:rPr>
          <w:b/>
          <w:color w:val="1A1A1A"/>
          <w:sz w:val="24"/>
          <w:szCs w:val="24"/>
          <w:lang w:val="ru-RU" w:eastAsia="ru-RU"/>
        </w:rPr>
        <w:t xml:space="preserve"> </w:t>
      </w:r>
      <w:r w:rsidR="00B9714D" w:rsidRPr="00C15A93">
        <w:rPr>
          <w:b/>
          <w:i/>
          <w:color w:val="1A1A1A"/>
          <w:sz w:val="28"/>
          <w:szCs w:val="28"/>
          <w:lang w:val="ru-RU" w:eastAsia="ru-RU"/>
        </w:rPr>
        <w:t xml:space="preserve">Работа по </w:t>
      </w:r>
      <w:r w:rsidRPr="00C15A93">
        <w:rPr>
          <w:b/>
          <w:i/>
          <w:color w:val="1A1A1A"/>
          <w:sz w:val="28"/>
          <w:szCs w:val="28"/>
          <w:lang w:val="ru-RU" w:eastAsia="ru-RU"/>
        </w:rPr>
        <w:t>выявлени</w:t>
      </w:r>
      <w:r w:rsidR="00B9714D" w:rsidRPr="00C15A93">
        <w:rPr>
          <w:b/>
          <w:i/>
          <w:color w:val="1A1A1A"/>
          <w:sz w:val="28"/>
          <w:szCs w:val="28"/>
          <w:lang w:val="ru-RU" w:eastAsia="ru-RU"/>
        </w:rPr>
        <w:t>ю</w:t>
      </w:r>
      <w:r w:rsidRPr="00C15A93">
        <w:rPr>
          <w:b/>
          <w:i/>
          <w:color w:val="1A1A1A"/>
          <w:sz w:val="28"/>
          <w:szCs w:val="28"/>
          <w:lang w:val="ru-RU" w:eastAsia="ru-RU"/>
        </w:rPr>
        <w:t xml:space="preserve"> несовершеннолетних, склонных к суицидальному поведению. Профилактика и предупреждение.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>Ежедневное наблюдение классного руководителя за учащимися своего класса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hd w:val="clear" w:color="auto" w:fill="FFFFFF"/>
        <w:ind w:left="993" w:hanging="567"/>
        <w:contextualSpacing/>
        <w:rPr>
          <w:rFonts w:ascii="Times New Roman"/>
          <w:color w:val="1A1A1A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 Индивидуальная работа с детьми группы риска психолога (по запросу классных руководителей)</w:t>
      </w:r>
    </w:p>
    <w:p w:rsidR="00261F2D" w:rsidRPr="005D4E2A" w:rsidRDefault="00261F2D" w:rsidP="00261F2D">
      <w:pPr>
        <w:pStyle w:val="a4"/>
        <w:numPr>
          <w:ilvl w:val="3"/>
          <w:numId w:val="16"/>
        </w:numPr>
        <w:spacing w:after="200" w:line="276" w:lineRule="auto"/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proofErr w:type="gramStart"/>
      <w:r w:rsidRPr="005D4E2A">
        <w:rPr>
          <w:rFonts w:ascii="Times New Roman"/>
          <w:color w:val="1A1A1A"/>
          <w:sz w:val="28"/>
          <w:szCs w:val="28"/>
        </w:rPr>
        <w:t>Неделя психолога (</w:t>
      </w:r>
      <w:proofErr w:type="spellStart"/>
      <w:r w:rsidRPr="005D4E2A">
        <w:rPr>
          <w:rFonts w:ascii="Times New Roman"/>
          <w:color w:val="1A1A1A"/>
          <w:sz w:val="28"/>
          <w:szCs w:val="28"/>
        </w:rPr>
        <w:t>тренинговые</w:t>
      </w:r>
      <w:proofErr w:type="spellEnd"/>
      <w:r w:rsidRPr="005D4E2A">
        <w:rPr>
          <w:rFonts w:ascii="Times New Roman"/>
          <w:color w:val="1A1A1A"/>
          <w:sz w:val="28"/>
          <w:szCs w:val="28"/>
        </w:rPr>
        <w:t xml:space="preserve"> занятия с классом</w:t>
      </w:r>
      <w:r w:rsidR="00E85EE1">
        <w:rPr>
          <w:rFonts w:ascii="Times New Roman"/>
          <w:color w:val="1A1A1A"/>
          <w:sz w:val="28"/>
          <w:szCs w:val="28"/>
        </w:rPr>
        <w:t>.</w:t>
      </w:r>
      <w:proofErr w:type="gramEnd"/>
    </w:p>
    <w:p w:rsidR="00261F2D" w:rsidRPr="005D4E2A" w:rsidRDefault="0053070D" w:rsidP="0053070D">
      <w:pPr>
        <w:pStyle w:val="a4"/>
        <w:numPr>
          <w:ilvl w:val="3"/>
          <w:numId w:val="16"/>
        </w:numPr>
        <w:spacing w:after="200" w:line="276" w:lineRule="auto"/>
        <w:ind w:left="993" w:hanging="567"/>
        <w:contextualSpacing/>
        <w:jc w:val="left"/>
        <w:rPr>
          <w:rFonts w:ascii="Times New Roman" w:eastAsia="Calibri"/>
          <w:sz w:val="28"/>
          <w:szCs w:val="28"/>
        </w:rPr>
      </w:pPr>
      <w:r w:rsidRPr="005D4E2A">
        <w:rPr>
          <w:rFonts w:ascii="Times New Roman"/>
          <w:color w:val="1A1A1A"/>
          <w:sz w:val="28"/>
          <w:szCs w:val="28"/>
        </w:rPr>
        <w:t xml:space="preserve">Профилактические беседы  с участием настоятеля храма отцом </w:t>
      </w:r>
      <w:r w:rsidR="00A9428A">
        <w:rPr>
          <w:rFonts w:ascii="Times New Roman"/>
          <w:color w:val="1A1A1A"/>
          <w:sz w:val="28"/>
          <w:szCs w:val="28"/>
        </w:rPr>
        <w:t>Александром.</w:t>
      </w:r>
    </w:p>
    <w:p w:rsidR="005D4E2A" w:rsidRPr="00C15A93" w:rsidRDefault="005D4E2A" w:rsidP="005D4E2A">
      <w:pPr>
        <w:spacing w:after="200" w:line="276" w:lineRule="auto"/>
        <w:contextualSpacing/>
        <w:rPr>
          <w:rFonts w:eastAsia="Calibri"/>
          <w:b/>
          <w:i/>
          <w:sz w:val="28"/>
          <w:szCs w:val="28"/>
          <w:lang w:val="ru-RU"/>
        </w:rPr>
      </w:pPr>
      <w:r w:rsidRPr="00C15A93">
        <w:rPr>
          <w:rFonts w:eastAsia="Calibri"/>
          <w:b/>
          <w:i/>
          <w:sz w:val="28"/>
          <w:szCs w:val="28"/>
          <w:lang w:val="ru-RU"/>
        </w:rPr>
        <w:t>П</w:t>
      </w:r>
      <w:r w:rsidR="00A9428A">
        <w:rPr>
          <w:rFonts w:eastAsia="Calibri"/>
          <w:b/>
          <w:i/>
          <w:sz w:val="28"/>
          <w:szCs w:val="28"/>
          <w:lang w:val="ru-RU"/>
        </w:rPr>
        <w:t>р</w:t>
      </w:r>
      <w:r w:rsidRPr="00C15A93">
        <w:rPr>
          <w:rFonts w:eastAsia="Calibri"/>
          <w:b/>
          <w:i/>
          <w:sz w:val="28"/>
          <w:szCs w:val="28"/>
          <w:lang w:val="ru-RU"/>
        </w:rPr>
        <w:t xml:space="preserve">офилактика безопасности </w:t>
      </w:r>
      <w:r w:rsidR="0016765C">
        <w:rPr>
          <w:rFonts w:eastAsia="Calibri"/>
          <w:b/>
          <w:i/>
          <w:sz w:val="28"/>
          <w:szCs w:val="28"/>
          <w:lang w:val="ru-RU"/>
        </w:rPr>
        <w:t xml:space="preserve">жизни </w:t>
      </w:r>
      <w:r w:rsidRPr="00C15A93">
        <w:rPr>
          <w:rFonts w:eastAsia="Calibri"/>
          <w:b/>
          <w:i/>
          <w:sz w:val="28"/>
          <w:szCs w:val="28"/>
          <w:lang w:val="ru-RU"/>
        </w:rPr>
        <w:t>и сохранение здоровья</w:t>
      </w:r>
    </w:p>
    <w:p w:rsidR="00D26708" w:rsidRDefault="00E31ED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рамках месячника безопасности в сентябр</w:t>
      </w:r>
      <w:proofErr w:type="gramStart"/>
      <w:r>
        <w:rPr>
          <w:color w:val="000000"/>
          <w:sz w:val="28"/>
          <w:szCs w:val="28"/>
          <w:lang w:val="ru-RU"/>
        </w:rPr>
        <w:t>е-</w:t>
      </w:r>
      <w:proofErr w:type="gramEnd"/>
      <w:r>
        <w:rPr>
          <w:color w:val="000000"/>
          <w:sz w:val="28"/>
          <w:szCs w:val="28"/>
          <w:lang w:val="ru-RU"/>
        </w:rPr>
        <w:t xml:space="preserve"> октябре проведены </w:t>
      </w:r>
    </w:p>
    <w:p w:rsidR="00A9428A" w:rsidRDefault="00E31EDB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E31EDB">
        <w:rPr>
          <w:color w:val="000000"/>
          <w:sz w:val="28"/>
          <w:szCs w:val="28"/>
          <w:lang w:val="ru-RU"/>
        </w:rPr>
        <w:t>- Неделя безопасного дорожного движения</w:t>
      </w:r>
      <w:r w:rsidR="00A9428A">
        <w:rPr>
          <w:color w:val="000000"/>
          <w:sz w:val="28"/>
          <w:szCs w:val="28"/>
          <w:lang w:val="ru-RU"/>
        </w:rPr>
        <w:t>.</w:t>
      </w:r>
    </w:p>
    <w:p w:rsidR="00E31EDB" w:rsidRDefault="00E31EDB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Инструктажи по технике безопасности</w:t>
      </w:r>
      <w:r w:rsidR="00A9428A">
        <w:rPr>
          <w:sz w:val="28"/>
          <w:szCs w:val="28"/>
          <w:lang w:val="ru-RU"/>
        </w:rPr>
        <w:t>.</w:t>
      </w:r>
    </w:p>
    <w:p w:rsidR="002278A6" w:rsidRDefault="00A9428A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2278A6">
        <w:rPr>
          <w:sz w:val="28"/>
          <w:szCs w:val="28"/>
          <w:lang w:val="ru-RU"/>
        </w:rPr>
        <w:t>Беседы о безопасности на автодорогах, железнодорожных путях и транспорте с</w:t>
      </w:r>
      <w:r>
        <w:rPr>
          <w:sz w:val="28"/>
          <w:szCs w:val="28"/>
          <w:lang w:val="ru-RU"/>
        </w:rPr>
        <w:t xml:space="preserve"> участием инспекторов БДД ГИБДД.</w:t>
      </w:r>
    </w:p>
    <w:p w:rsidR="00A9428A" w:rsidRDefault="00A9428A" w:rsidP="005E6CC0">
      <w:pPr>
        <w:spacing w:before="0" w:beforeAutospacing="0" w:after="0" w:afterAutospacing="0"/>
        <w:ind w:firstLine="72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Еженедельные пятиминутки по БДД.</w:t>
      </w:r>
    </w:p>
    <w:p w:rsidR="003D757D" w:rsidRPr="00261F2D" w:rsidRDefault="002278A6" w:rsidP="006F3797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месячника безопасности в декабре проведены</w:t>
      </w:r>
      <w:r w:rsidR="006F379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единые дни перед зимними каникулами: «Выход на лёд», </w:t>
      </w:r>
      <w:r w:rsidR="00FB2083">
        <w:rPr>
          <w:sz w:val="28"/>
          <w:szCs w:val="28"/>
          <w:lang w:val="ru-RU"/>
        </w:rPr>
        <w:t xml:space="preserve">«Пожарная безопасность», «Поведение на зимней дороге» </w:t>
      </w:r>
      <w:r>
        <w:rPr>
          <w:sz w:val="28"/>
          <w:szCs w:val="28"/>
          <w:lang w:val="ru-RU"/>
        </w:rPr>
        <w:t xml:space="preserve">(беседы о  правилах безопасного поведения и  спасения, экстренных телефонах помощи, просмотр </w:t>
      </w:r>
      <w:r w:rsidR="00FB2083">
        <w:rPr>
          <w:sz w:val="28"/>
          <w:szCs w:val="28"/>
          <w:lang w:val="ru-RU"/>
        </w:rPr>
        <w:t>видеоматериалов</w:t>
      </w:r>
      <w:r>
        <w:rPr>
          <w:sz w:val="28"/>
          <w:szCs w:val="28"/>
          <w:lang w:val="ru-RU"/>
        </w:rPr>
        <w:t xml:space="preserve"> и роликов, трансляци</w:t>
      </w:r>
      <w:r w:rsidR="00FB2083">
        <w:rPr>
          <w:sz w:val="28"/>
          <w:szCs w:val="28"/>
          <w:lang w:val="ru-RU"/>
        </w:rPr>
        <w:t xml:space="preserve">и видеороликов </w:t>
      </w:r>
      <w:r>
        <w:rPr>
          <w:sz w:val="28"/>
          <w:szCs w:val="28"/>
          <w:lang w:val="ru-RU"/>
        </w:rPr>
        <w:t xml:space="preserve"> </w:t>
      </w:r>
      <w:r w:rsidR="00FB2083">
        <w:rPr>
          <w:sz w:val="28"/>
          <w:szCs w:val="28"/>
          <w:lang w:val="ru-RU"/>
        </w:rPr>
        <w:t>в коридоре школы, публикации памяток в сети интернет и в родительских и ученических чатах).</w:t>
      </w:r>
    </w:p>
    <w:p w:rsidR="00D26708" w:rsidRDefault="003D757D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 w:rsidRPr="003D757D">
        <w:rPr>
          <w:sz w:val="28"/>
          <w:lang w:val="ru-RU"/>
        </w:rPr>
        <w:t>Родительские собрания «Сохранение здоровья детей - приоритетная задача родителей», «</w:t>
      </w:r>
      <w:proofErr w:type="spellStart"/>
      <w:r w:rsidRPr="003D757D">
        <w:rPr>
          <w:sz w:val="28"/>
          <w:lang w:val="ru-RU"/>
        </w:rPr>
        <w:t>Девиантное</w:t>
      </w:r>
      <w:proofErr w:type="spellEnd"/>
      <w:r w:rsidRPr="003D757D">
        <w:rPr>
          <w:sz w:val="28"/>
          <w:lang w:val="ru-RU"/>
        </w:rPr>
        <w:t xml:space="preserve"> поведение подростков</w:t>
      </w:r>
      <w:r w:rsidR="00A9428A">
        <w:rPr>
          <w:sz w:val="28"/>
          <w:lang w:val="ru-RU"/>
        </w:rPr>
        <w:t>».</w:t>
      </w:r>
    </w:p>
    <w:p w:rsidR="006F3797" w:rsidRDefault="006F3797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День здоровья.</w:t>
      </w:r>
    </w:p>
    <w:p w:rsidR="006F3797" w:rsidRDefault="006F3797" w:rsidP="005D4E2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Школьные спортивные соревнования: по волейболу и по пионерболу, шахматный </w:t>
      </w:r>
      <w:r w:rsidR="00A9428A">
        <w:rPr>
          <w:sz w:val="28"/>
          <w:lang w:val="ru-RU"/>
        </w:rPr>
        <w:t>турнир</w:t>
      </w:r>
      <w:r>
        <w:rPr>
          <w:sz w:val="28"/>
          <w:lang w:val="ru-RU"/>
        </w:rPr>
        <w:t>, весёлые старты</w:t>
      </w:r>
      <w:r w:rsidR="00A9428A">
        <w:rPr>
          <w:sz w:val="28"/>
          <w:lang w:val="ru-RU"/>
        </w:rPr>
        <w:t>, осенний и зимний Дни здоровья</w:t>
      </w:r>
      <w:r>
        <w:rPr>
          <w:sz w:val="28"/>
          <w:lang w:val="ru-RU"/>
        </w:rPr>
        <w:t>.</w:t>
      </w:r>
    </w:p>
    <w:p w:rsidR="004D2B4A" w:rsidRPr="005D4E2A" w:rsidRDefault="004D2B4A" w:rsidP="004D2B4A">
      <w:pPr>
        <w:spacing w:before="0" w:beforeAutospacing="0" w:after="0" w:afterAutospacing="0"/>
        <w:ind w:firstLine="720"/>
        <w:contextualSpacing/>
        <w:jc w:val="both"/>
        <w:rPr>
          <w:sz w:val="28"/>
          <w:lang w:val="ru-RU"/>
        </w:rPr>
      </w:pPr>
      <w:r>
        <w:rPr>
          <w:sz w:val="28"/>
          <w:lang w:val="ru-RU"/>
        </w:rPr>
        <w:t>Онлай</w:t>
      </w:r>
      <w:proofErr w:type="gramStart"/>
      <w:r>
        <w:rPr>
          <w:sz w:val="28"/>
          <w:lang w:val="ru-RU"/>
        </w:rPr>
        <w:t>н-</w:t>
      </w:r>
      <w:proofErr w:type="gramEnd"/>
      <w:r>
        <w:rPr>
          <w:sz w:val="28"/>
          <w:lang w:val="ru-RU"/>
        </w:rPr>
        <w:t xml:space="preserve"> уроки по финансовой грамотности, ор</w:t>
      </w:r>
      <w:r w:rsidR="00A9428A">
        <w:rPr>
          <w:sz w:val="28"/>
          <w:lang w:val="ru-RU"/>
        </w:rPr>
        <w:t>ганизованные Сбербанком России .</w:t>
      </w:r>
    </w:p>
    <w:p w:rsidR="004E49E4" w:rsidRPr="00D26708" w:rsidRDefault="00D26708" w:rsidP="005D4E2A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Рекомендуется продолжить работу по правовому воспитанию, профилактике дорожно-транспортных происшествий с участием ГИБДД, выявлению учащихся и семей в социально опасном положении, а также профилактике игровой зависимости и вредоносных групп в </w:t>
      </w:r>
      <w:proofErr w:type="spellStart"/>
      <w:r w:rsidRPr="00D26708">
        <w:rPr>
          <w:color w:val="000000"/>
          <w:sz w:val="28"/>
          <w:szCs w:val="28"/>
          <w:lang w:val="ru-RU"/>
        </w:rPr>
        <w:t>соцсетях</w:t>
      </w:r>
      <w:proofErr w:type="spellEnd"/>
      <w:r w:rsidRPr="00D26708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</w:t>
      </w:r>
      <w:r w:rsidR="005D4E2A">
        <w:rPr>
          <w:color w:val="000000"/>
          <w:sz w:val="28"/>
          <w:szCs w:val="28"/>
          <w:lang w:val="ru-RU"/>
        </w:rPr>
        <w:t>школе</w:t>
      </w:r>
      <w:r w:rsidRPr="00D26708">
        <w:rPr>
          <w:color w:val="000000"/>
          <w:sz w:val="28"/>
          <w:szCs w:val="28"/>
          <w:lang w:val="ru-RU"/>
        </w:rPr>
        <w:t xml:space="preserve">   при профилактике нарушений, преступлений и вредных привычек большая роль отводится  совместной работе   с органами  профилактики:</w:t>
      </w:r>
    </w:p>
    <w:p w:rsidR="00147D6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взаимодействие с Комиссией по делам несовершеннолетних и защите их прав по правонарушениям; выступления на конференциях и в СМИ.</w:t>
      </w:r>
    </w:p>
    <w:p w:rsidR="00451CA4" w:rsidRPr="00DC3EA4" w:rsidRDefault="00451CA4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147D68" w:rsidRDefault="00147D6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  <w:lang w:val="ru-RU"/>
        </w:rPr>
        <w:tab/>
      </w:r>
      <w:r w:rsidR="00165C19">
        <w:rPr>
          <w:color w:val="000000"/>
          <w:sz w:val="28"/>
          <w:szCs w:val="28"/>
          <w:lang w:val="ru-RU"/>
        </w:rPr>
        <w:t>Модуль «</w:t>
      </w:r>
      <w:r w:rsidRPr="00DC3EA4">
        <w:rPr>
          <w:b/>
          <w:color w:val="000000"/>
          <w:sz w:val="28"/>
          <w:szCs w:val="28"/>
          <w:lang w:val="ru-RU"/>
        </w:rPr>
        <w:t>Социальное партнерство</w:t>
      </w:r>
      <w:r w:rsidR="00165C19">
        <w:rPr>
          <w:b/>
          <w:color w:val="000000"/>
          <w:sz w:val="28"/>
          <w:szCs w:val="28"/>
          <w:lang w:val="ru-RU"/>
        </w:rPr>
        <w:t>»</w:t>
      </w:r>
    </w:p>
    <w:p w:rsidR="00BD3D97" w:rsidRDefault="00BD3D9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BD3D97">
        <w:rPr>
          <w:color w:val="000000"/>
          <w:sz w:val="28"/>
          <w:szCs w:val="28"/>
          <w:lang w:val="ru-RU"/>
        </w:rPr>
        <w:t>Воспитательная работа в школе тесно связана с сотрудничеством с различными социальными партнерами. Среди них — органы профилактики, медицинские учреждения,</w:t>
      </w:r>
      <w:r w:rsidR="00A9428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A9428A">
        <w:rPr>
          <w:color w:val="000000"/>
          <w:sz w:val="28"/>
          <w:szCs w:val="28"/>
          <w:lang w:val="ru-RU"/>
        </w:rPr>
        <w:t>Новополянская</w:t>
      </w:r>
      <w:proofErr w:type="spellEnd"/>
      <w:r w:rsidR="00A9428A">
        <w:rPr>
          <w:color w:val="000000"/>
          <w:sz w:val="28"/>
          <w:szCs w:val="28"/>
          <w:lang w:val="ru-RU"/>
        </w:rPr>
        <w:t xml:space="preserve"> сельская </w:t>
      </w:r>
      <w:r w:rsidR="000A4BD1">
        <w:rPr>
          <w:color w:val="000000"/>
          <w:sz w:val="28"/>
          <w:szCs w:val="28"/>
          <w:lang w:val="ru-RU"/>
        </w:rPr>
        <w:t>библиотека</w:t>
      </w:r>
      <w:r w:rsidRPr="00BD3D97">
        <w:rPr>
          <w:color w:val="000000"/>
          <w:sz w:val="28"/>
          <w:szCs w:val="28"/>
          <w:lang w:val="ru-RU"/>
        </w:rPr>
        <w:t xml:space="preserve">, </w:t>
      </w:r>
      <w:r w:rsidR="000A4BD1">
        <w:rPr>
          <w:color w:val="000000"/>
          <w:sz w:val="28"/>
          <w:szCs w:val="28"/>
          <w:lang w:val="ru-RU"/>
        </w:rPr>
        <w:t xml:space="preserve">храм </w:t>
      </w:r>
      <w:r w:rsidR="00A9428A">
        <w:rPr>
          <w:color w:val="000000"/>
          <w:sz w:val="28"/>
          <w:szCs w:val="28"/>
          <w:lang w:val="ru-RU"/>
        </w:rPr>
        <w:t>святых Петра и Павла</w:t>
      </w:r>
      <w:r w:rsidR="000A4BD1">
        <w:rPr>
          <w:color w:val="000000"/>
          <w:sz w:val="28"/>
          <w:szCs w:val="28"/>
          <w:lang w:val="ru-RU"/>
        </w:rPr>
        <w:t>.</w:t>
      </w:r>
      <w:r w:rsidRPr="00BD3D97">
        <w:rPr>
          <w:color w:val="000000"/>
          <w:sz w:val="28"/>
          <w:szCs w:val="28"/>
          <w:lang w:val="ru-RU"/>
        </w:rPr>
        <w:t xml:space="preserve"> Эти партнеры играют важную роль в формирован</w:t>
      </w:r>
      <w:proofErr w:type="gramStart"/>
      <w:r w:rsidRPr="00BD3D97">
        <w:rPr>
          <w:color w:val="000000"/>
          <w:sz w:val="28"/>
          <w:szCs w:val="28"/>
          <w:lang w:val="ru-RU"/>
        </w:rPr>
        <w:t>ии у у</w:t>
      </w:r>
      <w:proofErr w:type="gramEnd"/>
      <w:r w:rsidRPr="00BD3D97">
        <w:rPr>
          <w:color w:val="000000"/>
          <w:sz w:val="28"/>
          <w:szCs w:val="28"/>
          <w:lang w:val="ru-RU"/>
        </w:rPr>
        <w:t>чащихся законопослушности, культурного поведения, милосердия и приверженности здоровому образу жизни.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 </w:t>
      </w:r>
      <w:r w:rsidR="00BD3D97">
        <w:rPr>
          <w:color w:val="000000"/>
          <w:sz w:val="28"/>
          <w:szCs w:val="28"/>
          <w:lang w:val="ru-RU"/>
        </w:rPr>
        <w:t xml:space="preserve">По </w:t>
      </w:r>
      <w:r w:rsidRPr="00D26708">
        <w:rPr>
          <w:color w:val="000000"/>
          <w:sz w:val="28"/>
          <w:szCs w:val="28"/>
          <w:lang w:val="ru-RU"/>
        </w:rPr>
        <w:t xml:space="preserve"> профилактике правонарушений, профориентации и защите прав подростков</w:t>
      </w:r>
      <w:r w:rsidR="00BD3D97">
        <w:rPr>
          <w:color w:val="000000"/>
          <w:sz w:val="28"/>
          <w:szCs w:val="28"/>
          <w:lang w:val="ru-RU"/>
        </w:rPr>
        <w:t>, с</w:t>
      </w:r>
      <w:r w:rsidRPr="00D26708">
        <w:rPr>
          <w:color w:val="000000"/>
          <w:sz w:val="28"/>
          <w:szCs w:val="28"/>
          <w:lang w:val="ru-RU"/>
        </w:rPr>
        <w:t xml:space="preserve"> инспекторами по делам несовершеннолетних» проходят беседы на важные темы: «Административная и уголовная ответственность за правонарушения и преступления в молодежной среде», «Терроризм как угроза обществу», «Телефонный терроризм и мошенничество в интернете». 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Воспитательные мероприятия проходят с участием специалистов высших и средних профессиональных учебных заведений. Беседы ведутся по графику образовательных учреждений-партнеров.</w:t>
      </w:r>
    </w:p>
    <w:p w:rsidR="00EC5451" w:rsidRPr="00D26708" w:rsidRDefault="00C15A9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</w:t>
      </w:r>
      <w:r w:rsidR="00674753">
        <w:rPr>
          <w:color w:val="000000"/>
          <w:sz w:val="28"/>
          <w:szCs w:val="28"/>
          <w:lang w:val="ru-RU"/>
        </w:rPr>
        <w:t xml:space="preserve"> этом году на базе библиотеки </w:t>
      </w:r>
      <w:r w:rsidR="00EC5451">
        <w:rPr>
          <w:color w:val="000000"/>
          <w:sz w:val="28"/>
          <w:szCs w:val="28"/>
          <w:lang w:val="ru-RU"/>
        </w:rPr>
        <w:t>наши обучаю</w:t>
      </w:r>
      <w:r w:rsidR="00674753">
        <w:rPr>
          <w:color w:val="000000"/>
          <w:sz w:val="28"/>
          <w:szCs w:val="28"/>
          <w:lang w:val="ru-RU"/>
        </w:rPr>
        <w:t>щиеся посетили  15 мероприятий.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Ученики участвуют в </w:t>
      </w:r>
      <w:r w:rsidRPr="000A4BD1">
        <w:rPr>
          <w:color w:val="000000"/>
          <w:sz w:val="28"/>
          <w:szCs w:val="28"/>
          <w:lang w:val="ru-RU"/>
        </w:rPr>
        <w:t>онлайн-олимпиадах и конкурсах</w:t>
      </w:r>
      <w:r w:rsidR="000A4BD1" w:rsidRPr="000A4BD1">
        <w:rPr>
          <w:color w:val="000000"/>
          <w:sz w:val="28"/>
          <w:szCs w:val="28"/>
          <w:lang w:val="ru-RU"/>
        </w:rPr>
        <w:t xml:space="preserve"> </w:t>
      </w:r>
      <w:r w:rsidRPr="000A4BD1">
        <w:rPr>
          <w:color w:val="000000"/>
          <w:sz w:val="28"/>
          <w:szCs w:val="28"/>
          <w:lang w:val="ru-RU"/>
        </w:rPr>
        <w:t>на сайт</w:t>
      </w:r>
      <w:r w:rsidR="000A4BD1">
        <w:rPr>
          <w:color w:val="000000"/>
          <w:sz w:val="28"/>
          <w:szCs w:val="28"/>
          <w:lang w:val="ru-RU"/>
        </w:rPr>
        <w:t>е</w:t>
      </w:r>
      <w:r w:rsidRPr="000A4BD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A4BD1">
        <w:rPr>
          <w:color w:val="000000"/>
          <w:sz w:val="28"/>
          <w:szCs w:val="28"/>
          <w:lang w:val="ru-RU"/>
        </w:rPr>
        <w:t>Учи</w:t>
      </w:r>
      <w:proofErr w:type="gramStart"/>
      <w:r w:rsidRPr="000A4BD1">
        <w:rPr>
          <w:color w:val="000000"/>
          <w:sz w:val="28"/>
          <w:szCs w:val="28"/>
          <w:lang w:val="ru-RU"/>
        </w:rPr>
        <w:t>.р</w:t>
      </w:r>
      <w:proofErr w:type="gramEnd"/>
      <w:r w:rsidRPr="000A4BD1">
        <w:rPr>
          <w:color w:val="000000"/>
          <w:sz w:val="28"/>
          <w:szCs w:val="28"/>
          <w:lang w:val="ru-RU"/>
        </w:rPr>
        <w:t>у</w:t>
      </w:r>
      <w:proofErr w:type="spellEnd"/>
      <w:r w:rsidRPr="000A4BD1">
        <w:rPr>
          <w:color w:val="000000"/>
          <w:sz w:val="28"/>
          <w:szCs w:val="28"/>
          <w:lang w:val="ru-RU"/>
        </w:rPr>
        <w:t>.</w:t>
      </w:r>
    </w:p>
    <w:p w:rsidR="00D26708" w:rsidRPr="00165C19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</w:p>
    <w:p w:rsidR="00246727" w:rsidRP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«Организация предметно-эстетической среды»</w:t>
      </w:r>
    </w:p>
    <w:p w:rsid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>В  к</w:t>
      </w:r>
      <w:r w:rsidR="00D14E88">
        <w:rPr>
          <w:bCs/>
          <w:color w:val="000000"/>
          <w:sz w:val="28"/>
          <w:szCs w:val="28"/>
          <w:lang w:val="ru-RU"/>
        </w:rPr>
        <w:t xml:space="preserve">абинетах в основном начальной школы </w:t>
      </w:r>
      <w:r w:rsidRPr="00246727">
        <w:rPr>
          <w:bCs/>
          <w:color w:val="000000"/>
          <w:sz w:val="28"/>
          <w:szCs w:val="28"/>
          <w:lang w:val="ru-RU"/>
        </w:rPr>
        <w:t xml:space="preserve"> есть стенды с</w:t>
      </w:r>
      <w:r w:rsidR="00D14E88">
        <w:rPr>
          <w:bCs/>
          <w:color w:val="000000"/>
          <w:sz w:val="28"/>
          <w:szCs w:val="28"/>
          <w:lang w:val="ru-RU"/>
        </w:rPr>
        <w:t>о</w:t>
      </w:r>
      <w:r w:rsidRPr="00246727">
        <w:rPr>
          <w:bCs/>
          <w:color w:val="000000"/>
          <w:sz w:val="28"/>
          <w:szCs w:val="28"/>
          <w:lang w:val="ru-RU"/>
        </w:rPr>
        <w:t xml:space="preserve"> сменными экспозициями, активно используется событийный дизайн. Это включает такие мероприятия, как День осени, День учителя, Новый год, День Победы и Окна Победы.</w:t>
      </w:r>
    </w:p>
    <w:p w:rsidR="00246727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</w:t>
      </w:r>
      <w:r w:rsidR="00674753">
        <w:rPr>
          <w:bCs/>
          <w:color w:val="000000"/>
          <w:sz w:val="28"/>
          <w:szCs w:val="28"/>
          <w:lang w:val="ru-RU"/>
        </w:rPr>
        <w:t xml:space="preserve">егулярно обновляются </w:t>
      </w:r>
      <w:r w:rsidRPr="00246727">
        <w:rPr>
          <w:bCs/>
          <w:color w:val="000000"/>
          <w:sz w:val="28"/>
          <w:szCs w:val="28"/>
          <w:lang w:val="ru-RU"/>
        </w:rPr>
        <w:t>информационные стенды. К каждой знаменательной дате</w:t>
      </w:r>
      <w:r w:rsidR="00D14E88">
        <w:rPr>
          <w:bCs/>
          <w:color w:val="000000"/>
          <w:sz w:val="28"/>
          <w:szCs w:val="28"/>
          <w:lang w:val="ru-RU"/>
        </w:rPr>
        <w:t xml:space="preserve"> или общешкольному мероприятию </w:t>
      </w:r>
      <w:r w:rsidRPr="00246727">
        <w:rPr>
          <w:bCs/>
          <w:color w:val="000000"/>
          <w:sz w:val="28"/>
          <w:szCs w:val="28"/>
          <w:lang w:val="ru-RU"/>
        </w:rPr>
        <w:t xml:space="preserve"> оформляются </w:t>
      </w:r>
      <w:proofErr w:type="gramStart"/>
      <w:r w:rsidRPr="00246727">
        <w:rPr>
          <w:bCs/>
          <w:color w:val="000000"/>
          <w:sz w:val="28"/>
          <w:szCs w:val="28"/>
          <w:lang w:val="ru-RU"/>
        </w:rPr>
        <w:t>тематические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фотозоны.</w:t>
      </w:r>
    </w:p>
    <w:p w:rsidR="00147D68" w:rsidRPr="00246727" w:rsidRDefault="00246727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 </w:t>
      </w:r>
      <w:r w:rsidR="00406F0F">
        <w:rPr>
          <w:bCs/>
          <w:color w:val="000000"/>
          <w:sz w:val="28"/>
          <w:szCs w:val="28"/>
          <w:lang w:val="ru-RU"/>
        </w:rPr>
        <w:t>коридоре</w:t>
      </w:r>
      <w:r w:rsidRPr="00246727">
        <w:rPr>
          <w:bCs/>
          <w:color w:val="000000"/>
          <w:sz w:val="28"/>
          <w:szCs w:val="28"/>
          <w:lang w:val="ru-RU"/>
        </w:rPr>
        <w:t xml:space="preserve"> школы</w:t>
      </w:r>
      <w:r w:rsidR="00D14E88">
        <w:rPr>
          <w:bCs/>
          <w:color w:val="000000"/>
          <w:sz w:val="28"/>
          <w:szCs w:val="28"/>
          <w:lang w:val="ru-RU"/>
        </w:rPr>
        <w:t xml:space="preserve"> на втором этаже</w:t>
      </w:r>
      <w:proofErr w:type="gramStart"/>
      <w:r w:rsidR="00D14E88">
        <w:rPr>
          <w:bCs/>
          <w:color w:val="000000"/>
          <w:sz w:val="28"/>
          <w:szCs w:val="28"/>
          <w:lang w:val="ru-RU"/>
        </w:rPr>
        <w:t xml:space="preserve"> </w:t>
      </w:r>
      <w:r w:rsidRPr="00246727">
        <w:rPr>
          <w:bCs/>
          <w:color w:val="000000"/>
          <w:sz w:val="28"/>
          <w:szCs w:val="28"/>
          <w:lang w:val="ru-RU"/>
        </w:rPr>
        <w:t>,</w:t>
      </w:r>
      <w:proofErr w:type="gramEnd"/>
      <w:r w:rsidRPr="00246727">
        <w:rPr>
          <w:bCs/>
          <w:color w:val="000000"/>
          <w:sz w:val="28"/>
          <w:szCs w:val="28"/>
          <w:lang w:val="ru-RU"/>
        </w:rPr>
        <w:t xml:space="preserve"> где проходит еженедельная линейка, расположены государственные символы Российской Федерации, региона и муниципального образования</w:t>
      </w:r>
      <w:r w:rsidR="00406F0F">
        <w:rPr>
          <w:bCs/>
          <w:color w:val="000000"/>
          <w:sz w:val="28"/>
          <w:szCs w:val="28"/>
          <w:lang w:val="ru-RU"/>
        </w:rPr>
        <w:t xml:space="preserve"> – флаги</w:t>
      </w:r>
      <w:r w:rsidR="00D14E88">
        <w:rPr>
          <w:bCs/>
          <w:color w:val="000000"/>
          <w:sz w:val="28"/>
          <w:szCs w:val="28"/>
          <w:lang w:val="ru-RU"/>
        </w:rPr>
        <w:t>, на первом этаже стенд с государственной символикой.</w:t>
      </w:r>
    </w:p>
    <w:p w:rsidR="00D26708" w:rsidRP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lastRenderedPageBreak/>
        <w:t xml:space="preserve">К важным датам образовательного календаря </w:t>
      </w:r>
      <w:r w:rsidR="00F86BEF">
        <w:rPr>
          <w:bCs/>
          <w:color w:val="000000"/>
          <w:sz w:val="28"/>
          <w:szCs w:val="28"/>
          <w:lang w:val="ru-RU"/>
        </w:rPr>
        <w:t xml:space="preserve">на первом этаже </w:t>
      </w:r>
      <w:r w:rsidRPr="00D26708">
        <w:rPr>
          <w:bCs/>
          <w:color w:val="000000"/>
          <w:sz w:val="28"/>
          <w:szCs w:val="28"/>
          <w:lang w:val="ru-RU"/>
        </w:rPr>
        <w:t>организуются выставки:</w:t>
      </w:r>
    </w:p>
    <w:p w:rsidR="00D26708" w:rsidRPr="00D26708" w:rsidRDefault="00D26708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</w:t>
      </w:r>
      <w:r w:rsidR="00F86BEF">
        <w:rPr>
          <w:bCs/>
          <w:color w:val="000000"/>
          <w:sz w:val="28"/>
          <w:szCs w:val="28"/>
          <w:lang w:val="ru-RU"/>
        </w:rPr>
        <w:t>Соблюдай ПДД</w:t>
      </w:r>
      <w:r w:rsidRPr="00D26708">
        <w:rPr>
          <w:bCs/>
          <w:color w:val="000000"/>
          <w:sz w:val="28"/>
          <w:szCs w:val="28"/>
          <w:lang w:val="ru-RU"/>
        </w:rPr>
        <w:t>» — детские рисунки о безопасности на дорогах.</w:t>
      </w:r>
    </w:p>
    <w:p w:rsid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Герои Отечества</w:t>
      </w:r>
    </w:p>
    <w:p w:rsidR="00F86BEF" w:rsidRP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 80-летию Победы</w:t>
      </w:r>
    </w:p>
    <w:p w:rsidR="00D26708" w:rsidRPr="00D26708" w:rsidRDefault="00F86BEF" w:rsidP="005E6CC0">
      <w:pPr>
        <w:numPr>
          <w:ilvl w:val="0"/>
          <w:numId w:val="4"/>
        </w:num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Ко Дню матери</w:t>
      </w:r>
    </w:p>
    <w:p w:rsidR="00D26708" w:rsidRDefault="00D26708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Дети и взрослые заботятся о </w:t>
      </w:r>
      <w:r w:rsidR="00F86BEF">
        <w:rPr>
          <w:bCs/>
          <w:color w:val="000000"/>
          <w:sz w:val="28"/>
          <w:szCs w:val="28"/>
          <w:lang w:val="ru-RU"/>
        </w:rPr>
        <w:t>цветах в кабинетах и коридорах</w:t>
      </w:r>
      <w:r w:rsidRPr="00D26708">
        <w:rPr>
          <w:bCs/>
          <w:color w:val="000000"/>
          <w:sz w:val="28"/>
          <w:szCs w:val="28"/>
          <w:lang w:val="ru-RU"/>
        </w:rPr>
        <w:t xml:space="preserve">. В каждом кабинете есть </w:t>
      </w:r>
      <w:r w:rsidR="00F86BEF">
        <w:rPr>
          <w:bCs/>
          <w:color w:val="000000"/>
          <w:sz w:val="28"/>
          <w:szCs w:val="28"/>
          <w:lang w:val="ru-RU"/>
        </w:rPr>
        <w:t>классные уголки</w:t>
      </w:r>
      <w:r w:rsidRPr="00D26708">
        <w:rPr>
          <w:bCs/>
          <w:color w:val="000000"/>
          <w:sz w:val="28"/>
          <w:szCs w:val="28"/>
          <w:lang w:val="ru-RU"/>
        </w:rPr>
        <w:t>.</w:t>
      </w:r>
    </w:p>
    <w:p w:rsidR="00674753" w:rsidRPr="00DC3EA4" w:rsidRDefault="00674753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E66290" w:rsidRDefault="000A4BD1" w:rsidP="005E6CC0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Модуль «</w:t>
      </w:r>
      <w:r w:rsidR="00E66290">
        <w:rPr>
          <w:b/>
          <w:bCs/>
          <w:color w:val="000000"/>
          <w:sz w:val="28"/>
          <w:szCs w:val="28"/>
          <w:lang w:val="ru-RU"/>
        </w:rPr>
        <w:t>Профориентация</w:t>
      </w:r>
      <w:r>
        <w:rPr>
          <w:b/>
          <w:bCs/>
          <w:color w:val="000000"/>
          <w:sz w:val="28"/>
          <w:szCs w:val="28"/>
          <w:lang w:val="ru-RU"/>
        </w:rPr>
        <w:t>»</w:t>
      </w:r>
      <w:r w:rsidR="00E66290">
        <w:rPr>
          <w:b/>
          <w:bCs/>
          <w:color w:val="000000"/>
          <w:sz w:val="28"/>
          <w:szCs w:val="28"/>
          <w:lang w:val="ru-RU"/>
        </w:rPr>
        <w:t xml:space="preserve"> 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</w:p>
    <w:p w:rsidR="007F5273" w:rsidRPr="00624840" w:rsidRDefault="007F5273" w:rsidP="007F5273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Организация </w:t>
      </w:r>
      <w:proofErr w:type="spellStart"/>
      <w:r w:rsidRPr="00624840">
        <w:rPr>
          <w:color w:val="000000"/>
          <w:sz w:val="28"/>
          <w:szCs w:val="28"/>
          <w:lang w:val="ru-RU"/>
        </w:rPr>
        <w:t>профориентационной</w:t>
      </w:r>
      <w:proofErr w:type="spellEnd"/>
      <w:r w:rsidRPr="00624840">
        <w:rPr>
          <w:color w:val="000000"/>
          <w:sz w:val="28"/>
          <w:szCs w:val="28"/>
          <w:lang w:val="ru-RU"/>
        </w:rPr>
        <w:t xml:space="preserve"> работы — ещё одно важное направление. Разработан план мероприятий, в которых участвуют классные руководители и учителя-предметники.</w:t>
      </w:r>
    </w:p>
    <w:p w:rsidR="007F5273" w:rsidRDefault="007F5273" w:rsidP="007F5273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Для младших классов знакомство с профессиями проходит в игровой и дискуссионной форме. Приглашаются родители разных профессий. Организуются выставки «Ярмарка профессий», конкурсы рисунков. </w:t>
      </w:r>
      <w:r>
        <w:rPr>
          <w:color w:val="000000"/>
          <w:sz w:val="28"/>
          <w:szCs w:val="28"/>
          <w:lang w:val="ru-RU"/>
        </w:rPr>
        <w:t>Ученики посещают предприятия с экскурсиями.</w:t>
      </w:r>
    </w:p>
    <w:p w:rsidR="003D757D" w:rsidRDefault="007F5273" w:rsidP="00674753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В начальной школе профориентация ведется на </w:t>
      </w:r>
      <w:r w:rsidR="00674753">
        <w:rPr>
          <w:bCs/>
          <w:color w:val="000000"/>
          <w:sz w:val="28"/>
          <w:szCs w:val="28"/>
          <w:lang w:val="ru-RU"/>
        </w:rPr>
        <w:t>уровне внеурочной деятельности.</w:t>
      </w:r>
    </w:p>
    <w:p w:rsidR="00E66290" w:rsidRPr="00E66290" w:rsidRDefault="00E66290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Подготовка учеников к осознанному выбору профессии — важная часть их гармоничного развития. Она интегрирована в учебно-воспитательный процесс и рассматривается в контексте физического, эмоционального, интеллектуального, трудового и эстетического воспитания. </w:t>
      </w:r>
      <w:proofErr w:type="spellStart"/>
      <w:r w:rsidRPr="00E66290">
        <w:rPr>
          <w:bCs/>
          <w:color w:val="000000"/>
          <w:sz w:val="28"/>
          <w:szCs w:val="28"/>
          <w:lang w:val="ru-RU"/>
        </w:rPr>
        <w:t>Профориентационная</w:t>
      </w:r>
      <w:proofErr w:type="spellEnd"/>
      <w:r w:rsidRPr="00E66290">
        <w:rPr>
          <w:bCs/>
          <w:color w:val="000000"/>
          <w:sz w:val="28"/>
          <w:szCs w:val="28"/>
          <w:lang w:val="ru-RU"/>
        </w:rPr>
        <w:t xml:space="preserve"> работа в школе — ключевой компонент в развитии личности и общества.</w:t>
      </w:r>
    </w:p>
    <w:p w:rsidR="00FB6B09" w:rsidRPr="001531EC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Модул</w:t>
      </w:r>
      <w:r>
        <w:rPr>
          <w:b/>
          <w:bCs/>
          <w:color w:val="000000"/>
          <w:sz w:val="28"/>
          <w:szCs w:val="28"/>
          <w:lang w:val="ru-RU"/>
        </w:rPr>
        <w:t>и</w:t>
      </w:r>
      <w:r w:rsidRPr="001531EC">
        <w:rPr>
          <w:b/>
          <w:bCs/>
          <w:color w:val="000000"/>
          <w:sz w:val="28"/>
          <w:szCs w:val="28"/>
          <w:lang w:val="ru-RU"/>
        </w:rPr>
        <w:t xml:space="preserve"> «Самоуправление» и «Детские общественные объединения»</w:t>
      </w:r>
    </w:p>
    <w:p w:rsidR="00674753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В этом году </w:t>
      </w:r>
      <w:r w:rsidRPr="00624840">
        <w:rPr>
          <w:bCs/>
          <w:color w:val="000000"/>
          <w:sz w:val="28"/>
          <w:szCs w:val="28"/>
          <w:lang w:val="ru-RU"/>
        </w:rPr>
        <w:t xml:space="preserve"> органы самоуправления школы стали работать активнее. </w:t>
      </w:r>
      <w:r>
        <w:rPr>
          <w:bCs/>
          <w:color w:val="000000"/>
          <w:sz w:val="28"/>
          <w:szCs w:val="28"/>
          <w:lang w:val="ru-RU"/>
        </w:rPr>
        <w:t>«Совет первых» объединил</w:t>
      </w:r>
      <w:r w:rsidRPr="00624840">
        <w:rPr>
          <w:bCs/>
          <w:color w:val="000000"/>
          <w:sz w:val="28"/>
          <w:szCs w:val="28"/>
          <w:lang w:val="ru-RU"/>
        </w:rPr>
        <w:t xml:space="preserve"> самых активных учеников. </w:t>
      </w:r>
    </w:p>
    <w:p w:rsidR="00FB6B09" w:rsidRPr="00624840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>Лидеры школьного самоуправления активно участвуют в детских общественных объединениях:</w:t>
      </w:r>
      <w:r>
        <w:rPr>
          <w:bCs/>
          <w:color w:val="000000"/>
          <w:sz w:val="28"/>
          <w:szCs w:val="28"/>
          <w:lang w:val="ru-RU"/>
        </w:rPr>
        <w:t xml:space="preserve"> Движение первых, </w:t>
      </w:r>
      <w:r w:rsidRPr="00624840">
        <w:rPr>
          <w:bCs/>
          <w:color w:val="000000"/>
          <w:sz w:val="28"/>
          <w:szCs w:val="28"/>
          <w:lang w:val="ru-RU"/>
        </w:rPr>
        <w:t xml:space="preserve"> юнармейском отряде и отряде ЮИД. В </w:t>
      </w:r>
      <w:r>
        <w:rPr>
          <w:bCs/>
          <w:color w:val="000000"/>
          <w:sz w:val="28"/>
          <w:szCs w:val="28"/>
          <w:lang w:val="ru-RU"/>
        </w:rPr>
        <w:t xml:space="preserve">школе </w:t>
      </w:r>
      <w:r w:rsidRPr="00624840">
        <w:rPr>
          <w:bCs/>
          <w:color w:val="000000"/>
          <w:sz w:val="28"/>
          <w:szCs w:val="28"/>
          <w:lang w:val="ru-RU"/>
        </w:rPr>
        <w:t>очень хорошо налажена наставническая деятельность, старшеклассники являются наставниками Орлят России</w:t>
      </w:r>
      <w:r>
        <w:rPr>
          <w:bCs/>
          <w:color w:val="000000"/>
          <w:sz w:val="28"/>
          <w:szCs w:val="28"/>
          <w:lang w:val="ru-RU"/>
        </w:rPr>
        <w:t xml:space="preserve">. </w:t>
      </w:r>
    </w:p>
    <w:p w:rsidR="00FB6B09" w:rsidRDefault="00FB6B09" w:rsidP="00EC3314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Готовность Совета </w:t>
      </w:r>
      <w:r>
        <w:rPr>
          <w:bCs/>
          <w:color w:val="000000"/>
          <w:sz w:val="28"/>
          <w:szCs w:val="28"/>
          <w:lang w:val="ru-RU"/>
        </w:rPr>
        <w:t>первых</w:t>
      </w:r>
      <w:r w:rsidRPr="00624840">
        <w:rPr>
          <w:bCs/>
          <w:color w:val="000000"/>
          <w:sz w:val="28"/>
          <w:szCs w:val="28"/>
          <w:lang w:val="ru-RU"/>
        </w:rPr>
        <w:t xml:space="preserve"> к участию в общественной жизни высокая. </w:t>
      </w:r>
    </w:p>
    <w:p w:rsidR="00EC3314" w:rsidRDefault="00FB6B09" w:rsidP="00FB6B09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Анализ работы Совета </w:t>
      </w:r>
      <w:r>
        <w:rPr>
          <w:bCs/>
          <w:color w:val="000000"/>
          <w:sz w:val="28"/>
          <w:szCs w:val="28"/>
          <w:lang w:val="ru-RU"/>
        </w:rPr>
        <w:t>первых</w:t>
      </w:r>
      <w:r w:rsidRPr="00624840">
        <w:rPr>
          <w:bCs/>
          <w:color w:val="000000"/>
          <w:sz w:val="28"/>
          <w:szCs w:val="28"/>
          <w:lang w:val="ru-RU"/>
        </w:rPr>
        <w:t xml:space="preserve"> и </w:t>
      </w:r>
      <w:proofErr w:type="spellStart"/>
      <w:r>
        <w:rPr>
          <w:bCs/>
          <w:color w:val="000000"/>
          <w:sz w:val="28"/>
          <w:szCs w:val="28"/>
          <w:lang w:val="ru-RU"/>
        </w:rPr>
        <w:t>Юнармии</w:t>
      </w:r>
      <w:proofErr w:type="spellEnd"/>
      <w:r w:rsidRPr="00624840">
        <w:rPr>
          <w:bCs/>
          <w:color w:val="000000"/>
          <w:sz w:val="28"/>
          <w:szCs w:val="28"/>
          <w:lang w:val="ru-RU"/>
        </w:rPr>
        <w:t xml:space="preserve"> показал, что они следуют календарному графику и часто проявляют инициативу при организации и проведении мероприятий</w:t>
      </w:r>
      <w:r>
        <w:rPr>
          <w:bCs/>
          <w:color w:val="000000"/>
          <w:sz w:val="28"/>
          <w:szCs w:val="28"/>
          <w:lang w:val="ru-RU"/>
        </w:rPr>
        <w:t>.</w:t>
      </w:r>
      <w:r w:rsidRPr="00624840">
        <w:rPr>
          <w:bCs/>
          <w:color w:val="000000"/>
          <w:sz w:val="28"/>
          <w:szCs w:val="28"/>
          <w:lang w:val="ru-RU"/>
        </w:rPr>
        <w:t xml:space="preserve"> </w:t>
      </w:r>
    </w:p>
    <w:p w:rsidR="004E49E4" w:rsidRPr="004E49E4" w:rsidRDefault="004E49E4" w:rsidP="005E6CC0">
      <w:pPr>
        <w:spacing w:before="0" w:beforeAutospacing="0" w:after="0" w:afterAutospacing="0"/>
        <w:ind w:firstLine="720"/>
        <w:contextualSpacing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В </w:t>
      </w:r>
      <w:r w:rsidR="00D44897">
        <w:rPr>
          <w:bCs/>
          <w:color w:val="000000"/>
          <w:sz w:val="28"/>
          <w:szCs w:val="28"/>
          <w:lang w:val="ru-RU"/>
        </w:rPr>
        <w:t>школе</w:t>
      </w:r>
      <w:r w:rsidRPr="004E49E4">
        <w:rPr>
          <w:bCs/>
          <w:color w:val="000000"/>
          <w:sz w:val="28"/>
          <w:szCs w:val="28"/>
          <w:lang w:val="ru-RU"/>
        </w:rPr>
        <w:t xml:space="preserve"> активно работает </w:t>
      </w:r>
      <w:proofErr w:type="gramStart"/>
      <w:r w:rsidRPr="004E49E4">
        <w:rPr>
          <w:bCs/>
          <w:color w:val="000000"/>
          <w:sz w:val="28"/>
          <w:szCs w:val="28"/>
          <w:lang w:val="ru-RU"/>
        </w:rPr>
        <w:t>медиа-</w:t>
      </w:r>
      <w:r w:rsidR="00D44897">
        <w:rPr>
          <w:bCs/>
          <w:color w:val="000000"/>
          <w:sz w:val="28"/>
          <w:szCs w:val="28"/>
          <w:lang w:val="ru-RU"/>
        </w:rPr>
        <w:t>центр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>. Е</w:t>
      </w:r>
      <w:r w:rsidR="00FB6B09">
        <w:rPr>
          <w:bCs/>
          <w:color w:val="000000"/>
          <w:sz w:val="28"/>
          <w:szCs w:val="28"/>
          <w:lang w:val="ru-RU"/>
        </w:rPr>
        <w:t>г</w:t>
      </w:r>
      <w:r w:rsidR="00747B15">
        <w:rPr>
          <w:bCs/>
          <w:color w:val="000000"/>
          <w:sz w:val="28"/>
          <w:szCs w:val="28"/>
          <w:lang w:val="ru-RU"/>
        </w:rPr>
        <w:t>о</w:t>
      </w:r>
      <w:r w:rsidRPr="004E49E4">
        <w:rPr>
          <w:bCs/>
          <w:color w:val="000000"/>
          <w:sz w:val="28"/>
          <w:szCs w:val="28"/>
          <w:lang w:val="ru-RU"/>
        </w:rPr>
        <w:t xml:space="preserve"> цель — обмен информацией, развитие коммуникативных навыков, поддержка творческой самореализации и формирование культуры общения и сотрудничества.</w:t>
      </w:r>
    </w:p>
    <w:p w:rsidR="00165C19" w:rsidRDefault="00165C19" w:rsidP="005E6CC0">
      <w:pPr>
        <w:spacing w:before="0" w:beforeAutospacing="0" w:after="0" w:afterAutospacing="0"/>
        <w:ind w:firstLine="720"/>
        <w:contextualSpacing/>
        <w:jc w:val="both"/>
        <w:rPr>
          <w:b/>
          <w:sz w:val="28"/>
          <w:szCs w:val="28"/>
          <w:lang w:val="ru-RU"/>
        </w:rPr>
      </w:pPr>
      <w:r w:rsidRPr="00165C19">
        <w:rPr>
          <w:b/>
          <w:sz w:val="28"/>
          <w:szCs w:val="28"/>
          <w:lang w:val="ru-RU"/>
        </w:rPr>
        <w:t>Модуль «Внешкольные мероприятия</w:t>
      </w:r>
      <w:r>
        <w:rPr>
          <w:b/>
          <w:sz w:val="28"/>
          <w:szCs w:val="28"/>
          <w:lang w:val="ru-RU"/>
        </w:rPr>
        <w:t>»</w:t>
      </w:r>
    </w:p>
    <w:p w:rsid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Совместный досуг семьи и школы играет важную роль в создании крепких связей между родителями, детьми и образовательным учреждением. Он способствует укреплению взаимодействия, формированию положительного имиджа школы.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lastRenderedPageBreak/>
        <w:t>Совместные мероприятия способствуют более глубокому взаимопониманию между родителями и учителями, что важно для успешного обучения детей.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Не только праздники </w:t>
      </w:r>
      <w:proofErr w:type="gramStart"/>
      <w:r w:rsidRPr="007F1BC3">
        <w:rPr>
          <w:color w:val="000000"/>
          <w:sz w:val="28"/>
          <w:szCs w:val="28"/>
          <w:lang w:val="ru-RU"/>
        </w:rPr>
        <w:t>играют большое значение</w:t>
      </w:r>
      <w:proofErr w:type="gramEnd"/>
      <w:r w:rsidRPr="007F1BC3">
        <w:rPr>
          <w:color w:val="000000"/>
          <w:sz w:val="28"/>
          <w:szCs w:val="28"/>
          <w:lang w:val="ru-RU"/>
        </w:rPr>
        <w:t xml:space="preserve"> в сплочении коллективов, еще и ежегодное благоустройство территории школы и кабинетов, и помощь в организации школьных событий.</w:t>
      </w:r>
    </w:p>
    <w:p w:rsidR="007F1BC3" w:rsidRPr="007F1BC3" w:rsidRDefault="007F1BC3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Большую роль по сплочению всего школьного коллектива играют акции милосердия и акции по сбор средств, медикаментов и угощений для бойцов СВО, отправка писем. 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 xml:space="preserve">Школьный театр 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Деятельность школьного театра организуется через круж</w:t>
      </w:r>
      <w:r w:rsidR="00F1176A">
        <w:rPr>
          <w:color w:val="000000"/>
          <w:sz w:val="28"/>
          <w:szCs w:val="28"/>
          <w:lang w:val="ru-RU"/>
        </w:rPr>
        <w:t>ок</w:t>
      </w:r>
      <w:r w:rsidRPr="00C93708">
        <w:rPr>
          <w:color w:val="000000"/>
          <w:sz w:val="28"/>
          <w:szCs w:val="28"/>
          <w:lang w:val="ru-RU"/>
        </w:rPr>
        <w:t xml:space="preserve"> дополнительного образования и фиксируется в навигаторе </w:t>
      </w:r>
      <w:proofErr w:type="spellStart"/>
      <w:r w:rsidR="00F1176A">
        <w:rPr>
          <w:color w:val="000000"/>
          <w:sz w:val="28"/>
          <w:szCs w:val="28"/>
          <w:lang w:val="ru-RU"/>
        </w:rPr>
        <w:t>допобразования</w:t>
      </w:r>
      <w:proofErr w:type="spellEnd"/>
      <w:r w:rsidRPr="00C93708">
        <w:rPr>
          <w:color w:val="000000"/>
          <w:sz w:val="28"/>
          <w:szCs w:val="28"/>
          <w:lang w:val="ru-RU"/>
        </w:rPr>
        <w:t xml:space="preserve">. </w:t>
      </w:r>
      <w:r w:rsidR="00F1176A">
        <w:rPr>
          <w:color w:val="000000"/>
          <w:sz w:val="28"/>
          <w:szCs w:val="28"/>
          <w:lang w:val="ru-RU"/>
        </w:rPr>
        <w:t>Т</w:t>
      </w:r>
      <w:r w:rsidRPr="00C93708">
        <w:rPr>
          <w:color w:val="000000"/>
          <w:sz w:val="28"/>
          <w:szCs w:val="28"/>
          <w:lang w:val="ru-RU"/>
        </w:rPr>
        <w:t>еатральный кружок «</w:t>
      </w:r>
      <w:r w:rsidR="00D616A9">
        <w:rPr>
          <w:color w:val="000000"/>
          <w:sz w:val="28"/>
          <w:szCs w:val="28"/>
          <w:lang w:val="ru-RU"/>
        </w:rPr>
        <w:t>Театр Улыбок</w:t>
      </w:r>
      <w:r w:rsidRPr="00C93708">
        <w:rPr>
          <w:color w:val="000000"/>
          <w:sz w:val="28"/>
          <w:szCs w:val="28"/>
          <w:lang w:val="ru-RU"/>
        </w:rPr>
        <w:t xml:space="preserve">» занесен в реестр школьных театров. </w:t>
      </w:r>
    </w:p>
    <w:p w:rsidR="00D616A9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В этом году был</w:t>
      </w:r>
      <w:r w:rsidR="00F1176A">
        <w:rPr>
          <w:color w:val="000000"/>
          <w:sz w:val="28"/>
          <w:szCs w:val="28"/>
          <w:lang w:val="ru-RU"/>
        </w:rPr>
        <w:t>и</w:t>
      </w:r>
      <w:r w:rsidRPr="00C93708">
        <w:rPr>
          <w:color w:val="000000"/>
          <w:sz w:val="28"/>
          <w:szCs w:val="28"/>
          <w:lang w:val="ru-RU"/>
        </w:rPr>
        <w:t xml:space="preserve"> представлен</w:t>
      </w:r>
      <w:r w:rsidR="00F1176A">
        <w:rPr>
          <w:color w:val="000000"/>
          <w:sz w:val="28"/>
          <w:szCs w:val="28"/>
          <w:lang w:val="ru-RU"/>
        </w:rPr>
        <w:t>ы</w:t>
      </w:r>
      <w:r w:rsidRPr="00C93708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 xml:space="preserve">две </w:t>
      </w:r>
      <w:r w:rsidRPr="00C93708">
        <w:rPr>
          <w:color w:val="000000"/>
          <w:sz w:val="28"/>
          <w:szCs w:val="28"/>
          <w:lang w:val="ru-RU"/>
        </w:rPr>
        <w:t>постановк</w:t>
      </w:r>
      <w:r w:rsidR="00F1176A">
        <w:rPr>
          <w:color w:val="000000"/>
          <w:sz w:val="28"/>
          <w:szCs w:val="28"/>
          <w:lang w:val="ru-RU"/>
        </w:rPr>
        <w:t>и:</w:t>
      </w:r>
      <w:r w:rsidRPr="00C93708">
        <w:rPr>
          <w:color w:val="000000"/>
          <w:sz w:val="28"/>
          <w:szCs w:val="28"/>
          <w:lang w:val="ru-RU"/>
        </w:rPr>
        <w:t xml:space="preserve"> </w:t>
      </w:r>
      <w:r w:rsidR="00F1176A">
        <w:rPr>
          <w:color w:val="000000"/>
          <w:sz w:val="28"/>
          <w:szCs w:val="28"/>
          <w:lang w:val="ru-RU"/>
        </w:rPr>
        <w:t>«Новогодняя сказка</w:t>
      </w:r>
      <w:r w:rsidR="00D616A9">
        <w:rPr>
          <w:color w:val="000000"/>
          <w:sz w:val="28"/>
          <w:szCs w:val="28"/>
          <w:lang w:val="ru-RU"/>
        </w:rPr>
        <w:t>»</w:t>
      </w:r>
    </w:p>
    <w:p w:rsidR="00C93708" w:rsidRPr="00C93708" w:rsidRDefault="00C93708" w:rsidP="005E6CC0">
      <w:pPr>
        <w:spacing w:before="0" w:beforeAutospacing="0" w:after="0" w:afterAutospacing="0"/>
        <w:ind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>Спортивный клуб</w:t>
      </w:r>
    </w:p>
    <w:p w:rsidR="00592DE7" w:rsidRDefault="00C93708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 xml:space="preserve">Через спортивный клуб проводятся все школьные соревнования и отбор команд на </w:t>
      </w:r>
      <w:r w:rsidR="00F1176A">
        <w:rPr>
          <w:color w:val="000000"/>
          <w:sz w:val="28"/>
          <w:szCs w:val="28"/>
          <w:lang w:val="ru-RU"/>
        </w:rPr>
        <w:t xml:space="preserve">районные </w:t>
      </w:r>
      <w:r w:rsidRPr="00C93708">
        <w:rPr>
          <w:color w:val="000000"/>
          <w:sz w:val="28"/>
          <w:szCs w:val="28"/>
          <w:lang w:val="ru-RU"/>
        </w:rPr>
        <w:t xml:space="preserve"> состязания по волейболу, </w:t>
      </w:r>
      <w:r w:rsidR="00D616A9">
        <w:rPr>
          <w:color w:val="000000"/>
          <w:sz w:val="28"/>
          <w:szCs w:val="28"/>
          <w:lang w:val="ru-RU"/>
        </w:rPr>
        <w:t>гандболу</w:t>
      </w:r>
      <w:r w:rsidRPr="00C93708">
        <w:rPr>
          <w:color w:val="000000"/>
          <w:sz w:val="28"/>
          <w:szCs w:val="28"/>
          <w:lang w:val="ru-RU"/>
        </w:rPr>
        <w:t xml:space="preserve">, </w:t>
      </w:r>
      <w:r w:rsidR="00D616A9">
        <w:rPr>
          <w:color w:val="000000"/>
          <w:sz w:val="28"/>
          <w:szCs w:val="28"/>
          <w:lang w:val="ru-RU"/>
        </w:rPr>
        <w:t>самбо и</w:t>
      </w:r>
      <w:r w:rsidR="00F1176A">
        <w:rPr>
          <w:color w:val="000000"/>
          <w:sz w:val="28"/>
          <w:szCs w:val="28"/>
          <w:lang w:val="ru-RU"/>
        </w:rPr>
        <w:t xml:space="preserve"> др.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Вывод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Анализ воспитательной работы в школе проводился на основе рабочей программы воспитания, плана ВШК, планов классных руководителей и текущих анализов.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 xml:space="preserve">Воспитательная работа организована на </w:t>
      </w:r>
      <w:proofErr w:type="gramStart"/>
      <w:r w:rsidR="00D616A9">
        <w:rPr>
          <w:color w:val="000000"/>
          <w:sz w:val="28"/>
          <w:szCs w:val="28"/>
          <w:lang w:val="ru-RU"/>
        </w:rPr>
        <w:t>удовлетворительном</w:t>
      </w:r>
      <w:proofErr w:type="gramEnd"/>
      <w:r w:rsidRPr="00765EA7">
        <w:rPr>
          <w:color w:val="000000"/>
          <w:sz w:val="28"/>
          <w:szCs w:val="28"/>
          <w:lang w:val="ru-RU"/>
        </w:rPr>
        <w:t>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Ежемесячно план работы корректируется с учетом мероприятий, рекомендованных Министерством, регионом и муниципалитетом.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Воспитательные события, дела и мероприятия проводятся в соответствии с рабочей программой воспитания и календарными планами, а также планами классных руководителей.</w:t>
      </w:r>
    </w:p>
    <w:p w:rsidR="00765EA7" w:rsidRPr="00765EA7" w:rsidRDefault="00765EA7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Работа педагогического коллектива по патриотическому воспитанию ведется системно и на хорошем уровне, что подтверждается увеличением числа добровольцев, участвующих в патриотических акциях.</w:t>
      </w:r>
    </w:p>
    <w:p w:rsidR="00765EA7" w:rsidRPr="00765EA7" w:rsidRDefault="00D616A9" w:rsidP="005E6CC0">
      <w:pPr>
        <w:numPr>
          <w:ilvl w:val="0"/>
          <w:numId w:val="12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</w:t>
      </w:r>
      <w:r w:rsidR="00765EA7" w:rsidRPr="00765EA7">
        <w:rPr>
          <w:color w:val="000000"/>
          <w:sz w:val="28"/>
          <w:szCs w:val="28"/>
          <w:lang w:val="ru-RU"/>
        </w:rPr>
        <w:t xml:space="preserve">сихологическая служба и администрация школы оказывают педагогам необходимую поддержку в реализации задач </w:t>
      </w:r>
      <w:proofErr w:type="gramStart"/>
      <w:r w:rsidR="00765EA7" w:rsidRPr="00765EA7">
        <w:rPr>
          <w:color w:val="000000"/>
          <w:sz w:val="28"/>
          <w:szCs w:val="28"/>
          <w:lang w:val="ru-RU"/>
        </w:rPr>
        <w:t>воспитания</w:t>
      </w:r>
      <w:proofErr w:type="gramEnd"/>
      <w:r w:rsidR="00765EA7" w:rsidRPr="00765EA7">
        <w:rPr>
          <w:color w:val="000000"/>
          <w:sz w:val="28"/>
          <w:szCs w:val="28"/>
          <w:lang w:val="ru-RU"/>
        </w:rPr>
        <w:t xml:space="preserve"> как по плану, так и по запросу.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Рекомендации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Решить выявленные проблемы в воспитательном процессе школы.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 xml:space="preserve">Продолжить работу по патриотическому воспитанию, активно </w:t>
      </w:r>
      <w:proofErr w:type="gramStart"/>
      <w:r w:rsidRPr="00765EA7">
        <w:rPr>
          <w:color w:val="000000"/>
          <w:sz w:val="28"/>
          <w:szCs w:val="28"/>
          <w:lang w:val="ru-RU"/>
        </w:rPr>
        <w:t>привлекая</w:t>
      </w:r>
      <w:proofErr w:type="gramEnd"/>
      <w:r w:rsidRPr="00765EA7">
        <w:rPr>
          <w:color w:val="000000"/>
          <w:sz w:val="28"/>
          <w:szCs w:val="28"/>
          <w:lang w:val="ru-RU"/>
        </w:rPr>
        <w:t xml:space="preserve"> социальные партнеры школы.</w:t>
      </w:r>
    </w:p>
    <w:p w:rsidR="00765EA7" w:rsidRPr="00765EA7" w:rsidRDefault="00765EA7" w:rsidP="005E6CC0">
      <w:pPr>
        <w:numPr>
          <w:ilvl w:val="0"/>
          <w:numId w:val="13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Педагогам-предметникам: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   - шире использовать игровые, интерактивные и проектные технологии для организации учебной деятельности;</w:t>
      </w:r>
      <w:r w:rsidRPr="00765EA7">
        <w:rPr>
          <w:color w:val="000000"/>
          <w:sz w:val="28"/>
          <w:szCs w:val="28"/>
          <w:lang w:val="ru-RU"/>
        </w:rPr>
        <w:br/>
        <w:t>   - включать интерактивные задания в поурочные планы;</w:t>
      </w:r>
      <w:r w:rsidRPr="00765EA7">
        <w:rPr>
          <w:color w:val="000000"/>
          <w:sz w:val="28"/>
          <w:szCs w:val="28"/>
          <w:lang w:val="ru-RU"/>
        </w:rPr>
        <w:br/>
        <w:t>   - следить за своим поведением, речью и стилем общения.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b/>
          <w:color w:val="000000"/>
          <w:sz w:val="28"/>
          <w:szCs w:val="28"/>
          <w:lang w:val="ru-RU"/>
        </w:rPr>
      </w:pPr>
      <w:r w:rsidRPr="00765EA7">
        <w:rPr>
          <w:b/>
          <w:color w:val="000000"/>
          <w:sz w:val="28"/>
          <w:szCs w:val="28"/>
          <w:lang w:val="ru-RU"/>
        </w:rPr>
        <w:lastRenderedPageBreak/>
        <w:t>В 2025–2026 учебном году мы поставили следующие задачи воспитания:</w:t>
      </w:r>
    </w:p>
    <w:p w:rsidR="00765EA7" w:rsidRPr="00765EA7" w:rsidRDefault="00765EA7" w:rsidP="005E6CC0">
      <w:pPr>
        <w:numPr>
          <w:ilvl w:val="0"/>
          <w:numId w:val="14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  <w:r w:rsidRPr="00765EA7">
        <w:rPr>
          <w:color w:val="000000"/>
          <w:sz w:val="28"/>
          <w:szCs w:val="28"/>
          <w:lang w:val="ru-RU"/>
        </w:rPr>
        <w:t>Развивать познавательный интерес и интеллектуальный уровень учащихся через дополнительное образование, новые педагогические технологии и разнообразные формы внеурочной работы.</w:t>
      </w:r>
    </w:p>
    <w:p w:rsidR="00765EA7" w:rsidRPr="00765EA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Продолжить гражданско-патриотическое и духовно-нравственное воспитание с использованием современных технологий.</w:t>
      </w:r>
    </w:p>
    <w:p w:rsidR="00765EA7" w:rsidRPr="00765EA7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ученическое самоуправление и детские общественные организации для формирования инициативы, самостоятельности и ответственности у учащихся.</w:t>
      </w:r>
    </w:p>
    <w:p w:rsidR="00765EA7" w:rsidRPr="00765EA7" w:rsidRDefault="00765EA7" w:rsidP="005E6CC0">
      <w:pPr>
        <w:numPr>
          <w:ilvl w:val="0"/>
          <w:numId w:val="15"/>
        </w:num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Привлекать родителей к учебно-воспитательному процессу и расширять внешние связи школы для решения воспитательных задач.</w:t>
      </w:r>
    </w:p>
    <w:p w:rsidR="00765EA7" w:rsidRPr="00592DE7" w:rsidRDefault="00765EA7" w:rsidP="005E6CC0">
      <w:pPr>
        <w:spacing w:before="0" w:beforeAutospacing="0" w:after="0" w:afterAutospacing="0"/>
        <w:ind w:left="720" w:firstLine="720"/>
        <w:contextualSpacing/>
        <w:jc w:val="both"/>
        <w:rPr>
          <w:color w:val="000000"/>
          <w:sz w:val="28"/>
          <w:szCs w:val="28"/>
          <w:lang w:val="ru-RU"/>
        </w:rPr>
      </w:pPr>
    </w:p>
    <w:p w:rsidR="00592DE7" w:rsidRDefault="00592DE7" w:rsidP="005E6CC0">
      <w:pPr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  <w:lang w:val="ru-RU"/>
        </w:rPr>
      </w:pPr>
    </w:p>
    <w:sectPr w:rsidR="00592DE7" w:rsidSect="00355FBF">
      <w:pgSz w:w="11907" w:h="16839"/>
      <w:pgMar w:top="1134" w:right="964" w:bottom="851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0EFA"/>
    <w:multiLevelType w:val="multilevel"/>
    <w:tmpl w:val="7D0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E4294"/>
    <w:multiLevelType w:val="hybridMultilevel"/>
    <w:tmpl w:val="C6B49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17E2"/>
    <w:multiLevelType w:val="multilevel"/>
    <w:tmpl w:val="FCCA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D4A1E"/>
    <w:multiLevelType w:val="hybridMultilevel"/>
    <w:tmpl w:val="6A466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11C8"/>
    <w:multiLevelType w:val="multilevel"/>
    <w:tmpl w:val="C7F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2D62"/>
    <w:multiLevelType w:val="hybridMultilevel"/>
    <w:tmpl w:val="7556D3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F9E7B08"/>
    <w:multiLevelType w:val="multilevel"/>
    <w:tmpl w:val="847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A5A67"/>
    <w:multiLevelType w:val="multilevel"/>
    <w:tmpl w:val="DF9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34268D"/>
    <w:multiLevelType w:val="multilevel"/>
    <w:tmpl w:val="5AA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3A7D22"/>
    <w:multiLevelType w:val="hybridMultilevel"/>
    <w:tmpl w:val="CCC05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04C57"/>
    <w:multiLevelType w:val="multilevel"/>
    <w:tmpl w:val="F448112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>
    <w:nsid w:val="49AA400A"/>
    <w:multiLevelType w:val="hybridMultilevel"/>
    <w:tmpl w:val="2206C2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C01281"/>
    <w:multiLevelType w:val="multilevel"/>
    <w:tmpl w:val="367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027EC6"/>
    <w:multiLevelType w:val="hybridMultilevel"/>
    <w:tmpl w:val="ADECCAE4"/>
    <w:lvl w:ilvl="0" w:tplc="3EC6A1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2771EE"/>
    <w:multiLevelType w:val="multilevel"/>
    <w:tmpl w:val="EB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BC1806"/>
    <w:multiLevelType w:val="multilevel"/>
    <w:tmpl w:val="9AA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BF053F3"/>
    <w:multiLevelType w:val="hybridMultilevel"/>
    <w:tmpl w:val="D0283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B4FAB"/>
    <w:multiLevelType w:val="multilevel"/>
    <w:tmpl w:val="32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73270D"/>
    <w:multiLevelType w:val="multilevel"/>
    <w:tmpl w:val="BEA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E1939"/>
    <w:multiLevelType w:val="multilevel"/>
    <w:tmpl w:val="863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F71FE3"/>
    <w:multiLevelType w:val="multilevel"/>
    <w:tmpl w:val="0CE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3F76E9"/>
    <w:multiLevelType w:val="multilevel"/>
    <w:tmpl w:val="C2E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20"/>
  </w:num>
  <w:num w:numId="5">
    <w:abstractNumId w:val="0"/>
  </w:num>
  <w:num w:numId="6">
    <w:abstractNumId w:val="7"/>
  </w:num>
  <w:num w:numId="7">
    <w:abstractNumId w:val="12"/>
  </w:num>
  <w:num w:numId="8">
    <w:abstractNumId w:val="16"/>
  </w:num>
  <w:num w:numId="9">
    <w:abstractNumId w:val="8"/>
  </w:num>
  <w:num w:numId="10">
    <w:abstractNumId w:val="18"/>
  </w:num>
  <w:num w:numId="11">
    <w:abstractNumId w:val="6"/>
  </w:num>
  <w:num w:numId="12">
    <w:abstractNumId w:val="15"/>
  </w:num>
  <w:num w:numId="13">
    <w:abstractNumId w:val="2"/>
  </w:num>
  <w:num w:numId="14">
    <w:abstractNumId w:val="4"/>
  </w:num>
  <w:num w:numId="15">
    <w:abstractNumId w:val="21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"/>
  </w:num>
  <w:num w:numId="19">
    <w:abstractNumId w:val="9"/>
  </w:num>
  <w:num w:numId="20">
    <w:abstractNumId w:val="5"/>
  </w:num>
  <w:num w:numId="21">
    <w:abstractNumId w:val="1"/>
  </w:num>
  <w:num w:numId="22">
    <w:abstractNumId w:val="11"/>
  </w:num>
  <w:num w:numId="23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374"/>
    <w:rsid w:val="00010730"/>
    <w:rsid w:val="00014C6A"/>
    <w:rsid w:val="00023C77"/>
    <w:rsid w:val="00025AF3"/>
    <w:rsid w:val="00030908"/>
    <w:rsid w:val="000432EC"/>
    <w:rsid w:val="00054551"/>
    <w:rsid w:val="00060F05"/>
    <w:rsid w:val="00063280"/>
    <w:rsid w:val="0006730D"/>
    <w:rsid w:val="000967E6"/>
    <w:rsid w:val="000A4BD1"/>
    <w:rsid w:val="000A7E6F"/>
    <w:rsid w:val="000B06D7"/>
    <w:rsid w:val="000D535F"/>
    <w:rsid w:val="000F230C"/>
    <w:rsid w:val="00100FEC"/>
    <w:rsid w:val="001107CE"/>
    <w:rsid w:val="00117F0E"/>
    <w:rsid w:val="001207F0"/>
    <w:rsid w:val="00147D68"/>
    <w:rsid w:val="001531EC"/>
    <w:rsid w:val="00155A3E"/>
    <w:rsid w:val="00165C19"/>
    <w:rsid w:val="0016765C"/>
    <w:rsid w:val="001775BA"/>
    <w:rsid w:val="00190233"/>
    <w:rsid w:val="0019661F"/>
    <w:rsid w:val="001A2062"/>
    <w:rsid w:val="001B669E"/>
    <w:rsid w:val="001C3C10"/>
    <w:rsid w:val="001D190F"/>
    <w:rsid w:val="001D4BA7"/>
    <w:rsid w:val="001E03D0"/>
    <w:rsid w:val="001F3F64"/>
    <w:rsid w:val="00205E88"/>
    <w:rsid w:val="00207B32"/>
    <w:rsid w:val="002278A6"/>
    <w:rsid w:val="00241D39"/>
    <w:rsid w:val="002426A2"/>
    <w:rsid w:val="00246727"/>
    <w:rsid w:val="00261F2D"/>
    <w:rsid w:val="00263B20"/>
    <w:rsid w:val="00273C4B"/>
    <w:rsid w:val="00276D4C"/>
    <w:rsid w:val="0028023E"/>
    <w:rsid w:val="002A3835"/>
    <w:rsid w:val="002C7E64"/>
    <w:rsid w:val="002D33B1"/>
    <w:rsid w:val="002D3591"/>
    <w:rsid w:val="002D699C"/>
    <w:rsid w:val="002E1748"/>
    <w:rsid w:val="00305437"/>
    <w:rsid w:val="00324349"/>
    <w:rsid w:val="003250B0"/>
    <w:rsid w:val="00330015"/>
    <w:rsid w:val="00331C63"/>
    <w:rsid w:val="003357B7"/>
    <w:rsid w:val="0035022B"/>
    <w:rsid w:val="003514A0"/>
    <w:rsid w:val="00355027"/>
    <w:rsid w:val="00355FBF"/>
    <w:rsid w:val="00363690"/>
    <w:rsid w:val="00372EF2"/>
    <w:rsid w:val="00373230"/>
    <w:rsid w:val="00374079"/>
    <w:rsid w:val="0037552E"/>
    <w:rsid w:val="003A6175"/>
    <w:rsid w:val="003A7271"/>
    <w:rsid w:val="003B013C"/>
    <w:rsid w:val="003D316D"/>
    <w:rsid w:val="003D757D"/>
    <w:rsid w:val="003E4526"/>
    <w:rsid w:val="003E4942"/>
    <w:rsid w:val="003F4FD4"/>
    <w:rsid w:val="00406F0F"/>
    <w:rsid w:val="004135A3"/>
    <w:rsid w:val="00451CA4"/>
    <w:rsid w:val="0045515F"/>
    <w:rsid w:val="0046384C"/>
    <w:rsid w:val="00480EC3"/>
    <w:rsid w:val="00482898"/>
    <w:rsid w:val="00496BC6"/>
    <w:rsid w:val="004A1CFA"/>
    <w:rsid w:val="004A1D06"/>
    <w:rsid w:val="004C4E77"/>
    <w:rsid w:val="004D2B4A"/>
    <w:rsid w:val="004D4947"/>
    <w:rsid w:val="004E49E4"/>
    <w:rsid w:val="004E7925"/>
    <w:rsid w:val="004F06DC"/>
    <w:rsid w:val="004F0B11"/>
    <w:rsid w:val="004F16C4"/>
    <w:rsid w:val="004F7E17"/>
    <w:rsid w:val="00514C9E"/>
    <w:rsid w:val="00515B71"/>
    <w:rsid w:val="0053070D"/>
    <w:rsid w:val="00530F6B"/>
    <w:rsid w:val="0053559F"/>
    <w:rsid w:val="0053601A"/>
    <w:rsid w:val="00557AD4"/>
    <w:rsid w:val="00560D84"/>
    <w:rsid w:val="00561C29"/>
    <w:rsid w:val="00562EA1"/>
    <w:rsid w:val="00572F3F"/>
    <w:rsid w:val="00580B03"/>
    <w:rsid w:val="00581AFE"/>
    <w:rsid w:val="005927D6"/>
    <w:rsid w:val="00592DE7"/>
    <w:rsid w:val="005A05CE"/>
    <w:rsid w:val="005B65FD"/>
    <w:rsid w:val="005D1F8E"/>
    <w:rsid w:val="005D4E2A"/>
    <w:rsid w:val="005E335E"/>
    <w:rsid w:val="005E6CC0"/>
    <w:rsid w:val="005F1CDD"/>
    <w:rsid w:val="005F3874"/>
    <w:rsid w:val="005F3BBD"/>
    <w:rsid w:val="005F4D11"/>
    <w:rsid w:val="005F6FE3"/>
    <w:rsid w:val="00620A42"/>
    <w:rsid w:val="00624840"/>
    <w:rsid w:val="00653AF6"/>
    <w:rsid w:val="006717BE"/>
    <w:rsid w:val="00674753"/>
    <w:rsid w:val="006A09C7"/>
    <w:rsid w:val="006A1F4B"/>
    <w:rsid w:val="006B6CF0"/>
    <w:rsid w:val="006C2B51"/>
    <w:rsid w:val="006D4FF6"/>
    <w:rsid w:val="006D5858"/>
    <w:rsid w:val="006E4771"/>
    <w:rsid w:val="006F3797"/>
    <w:rsid w:val="00705AF2"/>
    <w:rsid w:val="00717A01"/>
    <w:rsid w:val="007248A4"/>
    <w:rsid w:val="00725005"/>
    <w:rsid w:val="00725CEE"/>
    <w:rsid w:val="00747B15"/>
    <w:rsid w:val="00765EA7"/>
    <w:rsid w:val="0076785A"/>
    <w:rsid w:val="0077780D"/>
    <w:rsid w:val="007B0805"/>
    <w:rsid w:val="007B7353"/>
    <w:rsid w:val="007C3BFC"/>
    <w:rsid w:val="007C48B9"/>
    <w:rsid w:val="007E2371"/>
    <w:rsid w:val="007E649D"/>
    <w:rsid w:val="007E6FB1"/>
    <w:rsid w:val="007F127A"/>
    <w:rsid w:val="007F1BC3"/>
    <w:rsid w:val="007F4054"/>
    <w:rsid w:val="007F5273"/>
    <w:rsid w:val="007F615C"/>
    <w:rsid w:val="0080125E"/>
    <w:rsid w:val="00801637"/>
    <w:rsid w:val="00811B1C"/>
    <w:rsid w:val="008132FA"/>
    <w:rsid w:val="00816F11"/>
    <w:rsid w:val="00841914"/>
    <w:rsid w:val="0084281F"/>
    <w:rsid w:val="00865B40"/>
    <w:rsid w:val="008A4960"/>
    <w:rsid w:val="008B0099"/>
    <w:rsid w:val="008C101F"/>
    <w:rsid w:val="008C2DF9"/>
    <w:rsid w:val="008D3B31"/>
    <w:rsid w:val="008F31DF"/>
    <w:rsid w:val="009011B5"/>
    <w:rsid w:val="00904F14"/>
    <w:rsid w:val="00907269"/>
    <w:rsid w:val="0091385A"/>
    <w:rsid w:val="00915E2C"/>
    <w:rsid w:val="009442B9"/>
    <w:rsid w:val="00947DD1"/>
    <w:rsid w:val="009629AC"/>
    <w:rsid w:val="009750AC"/>
    <w:rsid w:val="00976627"/>
    <w:rsid w:val="0098390F"/>
    <w:rsid w:val="009868BE"/>
    <w:rsid w:val="009A54AA"/>
    <w:rsid w:val="009C5597"/>
    <w:rsid w:val="009D38A4"/>
    <w:rsid w:val="009E1445"/>
    <w:rsid w:val="00A0333E"/>
    <w:rsid w:val="00A2777F"/>
    <w:rsid w:val="00A34750"/>
    <w:rsid w:val="00A45DAD"/>
    <w:rsid w:val="00A53531"/>
    <w:rsid w:val="00A75E1B"/>
    <w:rsid w:val="00A805CE"/>
    <w:rsid w:val="00A9052A"/>
    <w:rsid w:val="00A9428A"/>
    <w:rsid w:val="00AA0195"/>
    <w:rsid w:val="00AA5763"/>
    <w:rsid w:val="00AB0689"/>
    <w:rsid w:val="00AB2868"/>
    <w:rsid w:val="00AC3489"/>
    <w:rsid w:val="00AC6960"/>
    <w:rsid w:val="00AD42CB"/>
    <w:rsid w:val="00AD5E82"/>
    <w:rsid w:val="00AE477A"/>
    <w:rsid w:val="00AE537D"/>
    <w:rsid w:val="00B153E4"/>
    <w:rsid w:val="00B17394"/>
    <w:rsid w:val="00B27BD6"/>
    <w:rsid w:val="00B32155"/>
    <w:rsid w:val="00B32A5A"/>
    <w:rsid w:val="00B73A5A"/>
    <w:rsid w:val="00B8351D"/>
    <w:rsid w:val="00B85959"/>
    <w:rsid w:val="00B9469F"/>
    <w:rsid w:val="00B9714D"/>
    <w:rsid w:val="00BA1242"/>
    <w:rsid w:val="00BC52FB"/>
    <w:rsid w:val="00BD26CC"/>
    <w:rsid w:val="00BD3D97"/>
    <w:rsid w:val="00BE6437"/>
    <w:rsid w:val="00C03FFD"/>
    <w:rsid w:val="00C15A93"/>
    <w:rsid w:val="00C20126"/>
    <w:rsid w:val="00C478A1"/>
    <w:rsid w:val="00C51837"/>
    <w:rsid w:val="00C82362"/>
    <w:rsid w:val="00C85664"/>
    <w:rsid w:val="00C93708"/>
    <w:rsid w:val="00CA14B9"/>
    <w:rsid w:val="00CC2F18"/>
    <w:rsid w:val="00CD72CA"/>
    <w:rsid w:val="00CE33F8"/>
    <w:rsid w:val="00CF35A4"/>
    <w:rsid w:val="00CF7FB5"/>
    <w:rsid w:val="00D14E88"/>
    <w:rsid w:val="00D26708"/>
    <w:rsid w:val="00D30E79"/>
    <w:rsid w:val="00D3131A"/>
    <w:rsid w:val="00D44897"/>
    <w:rsid w:val="00D540AD"/>
    <w:rsid w:val="00D56654"/>
    <w:rsid w:val="00D616A9"/>
    <w:rsid w:val="00D75EB1"/>
    <w:rsid w:val="00D7683F"/>
    <w:rsid w:val="00D938F5"/>
    <w:rsid w:val="00DA42C5"/>
    <w:rsid w:val="00DB3B26"/>
    <w:rsid w:val="00DB4D2C"/>
    <w:rsid w:val="00DC3EA4"/>
    <w:rsid w:val="00DD5E94"/>
    <w:rsid w:val="00DE50F3"/>
    <w:rsid w:val="00DE56FA"/>
    <w:rsid w:val="00DE761E"/>
    <w:rsid w:val="00DF124B"/>
    <w:rsid w:val="00DF4494"/>
    <w:rsid w:val="00E16B17"/>
    <w:rsid w:val="00E31EDB"/>
    <w:rsid w:val="00E41B95"/>
    <w:rsid w:val="00E438A1"/>
    <w:rsid w:val="00E527E0"/>
    <w:rsid w:val="00E52F92"/>
    <w:rsid w:val="00E555CA"/>
    <w:rsid w:val="00E5561D"/>
    <w:rsid w:val="00E66290"/>
    <w:rsid w:val="00E73FDD"/>
    <w:rsid w:val="00E85AE9"/>
    <w:rsid w:val="00E85EE1"/>
    <w:rsid w:val="00EC3314"/>
    <w:rsid w:val="00EC5451"/>
    <w:rsid w:val="00F010C4"/>
    <w:rsid w:val="00F01E19"/>
    <w:rsid w:val="00F02C41"/>
    <w:rsid w:val="00F1176A"/>
    <w:rsid w:val="00F2082F"/>
    <w:rsid w:val="00F33AE2"/>
    <w:rsid w:val="00F5140A"/>
    <w:rsid w:val="00F529EF"/>
    <w:rsid w:val="00F61027"/>
    <w:rsid w:val="00F86BEF"/>
    <w:rsid w:val="00F96ADE"/>
    <w:rsid w:val="00FA0B51"/>
    <w:rsid w:val="00FB1014"/>
    <w:rsid w:val="00FB1F44"/>
    <w:rsid w:val="00FB2083"/>
    <w:rsid w:val="00FB4E3F"/>
    <w:rsid w:val="00FB6B09"/>
    <w:rsid w:val="00FC3A50"/>
    <w:rsid w:val="00FC614C"/>
    <w:rsid w:val="00FD6AFF"/>
    <w:rsid w:val="00F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34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B153E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E4"/>
    <w:rPr>
      <w:rFonts w:ascii="Tahoma" w:hAnsi="Tahoma" w:cs="Tahoma"/>
      <w:sz w:val="16"/>
      <w:szCs w:val="16"/>
      <w:lang w:val="en-US" w:eastAsia="en-US"/>
    </w:rPr>
  </w:style>
  <w:style w:type="table" w:styleId="a8">
    <w:name w:val="Table Grid"/>
    <w:basedOn w:val="a1"/>
    <w:uiPriority w:val="59"/>
    <w:locked/>
    <w:rsid w:val="003D757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3D757D"/>
    <w:pPr>
      <w:spacing w:line="273" w:lineRule="auto"/>
      <w:contextualSpacing/>
    </w:pPr>
    <w:rPr>
      <w:rFonts w:ascii="Calibri" w:hAnsi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C59BDE15-8E6E-4364-961D-016D10FF7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3019</Words>
  <Characters>21683</Characters>
  <Application>Microsoft Office Word</Application>
  <DocSecurity>0</DocSecurity>
  <Lines>180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воспитательной работы за первое полугодие 2022/23 учебного года</vt:lpstr>
    </vt:vector>
  </TitlesOfParts>
  <Company>RePack by SPecialiST</Company>
  <LinksUpToDate>false</LinksUpToDate>
  <CharactersWithSpaces>24653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воспитательной работы за первое полугодие 2022/23 учебного года</dc:title>
  <dc:creator>lub</dc:creator>
  <dc:description>Подготовлено экспертами Актион-МЦФЭР</dc:description>
  <cp:lastModifiedBy>МБОУ СОШ №28</cp:lastModifiedBy>
  <cp:revision>10</cp:revision>
  <dcterms:created xsi:type="dcterms:W3CDTF">2025-08-28T18:32:00Z</dcterms:created>
  <dcterms:modified xsi:type="dcterms:W3CDTF">2025-09-19T06:19:00Z</dcterms:modified>
</cp:coreProperties>
</file>