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EE" w:rsidRPr="00BA34F0" w:rsidRDefault="00D112EE">
      <w:pPr>
        <w:rPr>
          <w:sz w:val="24"/>
          <w:szCs w:val="24"/>
        </w:rPr>
      </w:pPr>
    </w:p>
    <w:p w:rsidR="002E2436" w:rsidRPr="00BA34F0" w:rsidRDefault="00187060">
      <w:pPr>
        <w:spacing w:before="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29"/>
        <w:gridCol w:w="963"/>
        <w:gridCol w:w="56"/>
        <w:gridCol w:w="15"/>
        <w:gridCol w:w="2481"/>
        <w:gridCol w:w="74"/>
        <w:gridCol w:w="4825"/>
        <w:gridCol w:w="62"/>
        <w:gridCol w:w="142"/>
      </w:tblGrid>
      <w:tr w:rsidR="002E2436" w:rsidRPr="00BA34F0" w:rsidTr="00CA1A83">
        <w:trPr>
          <w:trHeight w:val="916"/>
        </w:trPr>
        <w:tc>
          <w:tcPr>
            <w:tcW w:w="15063" w:type="dxa"/>
            <w:gridSpan w:val="10"/>
            <w:shd w:val="clear" w:color="auto" w:fill="CCEBFF"/>
          </w:tcPr>
          <w:p w:rsidR="002E2436" w:rsidRPr="008D3EC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8D3EC0">
              <w:rPr>
                <w:b/>
              </w:rPr>
              <w:t>ПЛАН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ВОСПИТАТЕЛЬНОЙ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РАБОТЫ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ШКОЛЫ</w:t>
            </w:r>
            <w:r w:rsidRPr="008D3EC0">
              <w:rPr>
                <w:b/>
                <w:spacing w:val="-2"/>
              </w:rPr>
              <w:t xml:space="preserve"> </w:t>
            </w:r>
            <w:r w:rsidRPr="008D3EC0">
              <w:rPr>
                <w:b/>
              </w:rPr>
              <w:t>НА</w:t>
            </w:r>
            <w:r w:rsidRPr="008D3EC0">
              <w:rPr>
                <w:b/>
                <w:spacing w:val="-4"/>
              </w:rPr>
              <w:t xml:space="preserve"> </w:t>
            </w:r>
            <w:r w:rsidR="008A0118" w:rsidRPr="008D3EC0">
              <w:rPr>
                <w:b/>
              </w:rPr>
              <w:t>2024</w:t>
            </w:r>
            <w:r w:rsidRPr="008D3EC0">
              <w:rPr>
                <w:b/>
              </w:rPr>
              <w:t>-202</w:t>
            </w:r>
            <w:r w:rsidR="008A0118" w:rsidRPr="008D3EC0">
              <w:rPr>
                <w:b/>
              </w:rPr>
              <w:t>5</w:t>
            </w:r>
            <w:r w:rsidRPr="008D3EC0">
              <w:rPr>
                <w:b/>
                <w:spacing w:val="9"/>
              </w:rPr>
              <w:t xml:space="preserve"> </w:t>
            </w:r>
            <w:r w:rsidRPr="008D3EC0">
              <w:rPr>
                <w:b/>
              </w:rPr>
              <w:t>ГОД</w:t>
            </w:r>
          </w:p>
          <w:p w:rsidR="002E2436" w:rsidRPr="008D3EC0" w:rsidRDefault="00613ACC" w:rsidP="00666A35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8D3EC0">
              <w:rPr>
                <w:b/>
                <w:spacing w:val="-1"/>
              </w:rPr>
              <w:t>(</w:t>
            </w:r>
            <w:r w:rsidRPr="008D3EC0">
              <w:rPr>
                <w:b/>
              </w:rPr>
              <w:t xml:space="preserve"> </w:t>
            </w:r>
            <w:r w:rsidR="000259BB">
              <w:rPr>
                <w:b/>
                <w:spacing w:val="-1"/>
              </w:rPr>
              <w:t>10-11</w:t>
            </w:r>
            <w:r w:rsidR="00666A35" w:rsidRPr="008D3EC0">
              <w:rPr>
                <w:b/>
                <w:spacing w:val="-1"/>
              </w:rPr>
              <w:t xml:space="preserve"> </w:t>
            </w:r>
            <w:r w:rsidRPr="008D3EC0">
              <w:rPr>
                <w:b/>
                <w:spacing w:val="-18"/>
              </w:rPr>
              <w:t xml:space="preserve"> </w:t>
            </w:r>
            <w:r w:rsidRPr="008D3EC0">
              <w:rPr>
                <w:b/>
              </w:rPr>
              <w:t>КЛАСС)</w:t>
            </w:r>
          </w:p>
        </w:tc>
      </w:tr>
      <w:tr w:rsidR="002E2436" w:rsidRPr="00BA34F0" w:rsidTr="00CA1A83">
        <w:trPr>
          <w:trHeight w:val="760"/>
        </w:trPr>
        <w:tc>
          <w:tcPr>
            <w:tcW w:w="6445" w:type="dxa"/>
            <w:gridSpan w:val="2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2961" w:right="2947"/>
              <w:jc w:val="center"/>
              <w:rPr>
                <w:b/>
              </w:rPr>
            </w:pPr>
            <w:r w:rsidRPr="008D3EC0">
              <w:rPr>
                <w:b/>
              </w:rPr>
              <w:t>Дела</w:t>
            </w:r>
          </w:p>
        </w:tc>
        <w:tc>
          <w:tcPr>
            <w:tcW w:w="1034" w:type="dxa"/>
            <w:gridSpan w:val="3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8D3EC0">
              <w:rPr>
                <w:b/>
              </w:rPr>
              <w:t>Классы</w:t>
            </w:r>
          </w:p>
        </w:tc>
        <w:tc>
          <w:tcPr>
            <w:tcW w:w="2555" w:type="dxa"/>
            <w:gridSpan w:val="2"/>
          </w:tcPr>
          <w:p w:rsidR="002E2436" w:rsidRPr="008D3EC0" w:rsidRDefault="00666A35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8D3EC0">
              <w:rPr>
                <w:b/>
              </w:rPr>
              <w:t>Дата</w:t>
            </w:r>
            <w:r w:rsidRPr="008D3EC0">
              <w:rPr>
                <w:b/>
              </w:rPr>
              <w:br/>
              <w:t>проведения</w:t>
            </w:r>
          </w:p>
        </w:tc>
        <w:tc>
          <w:tcPr>
            <w:tcW w:w="5029" w:type="dxa"/>
            <w:gridSpan w:val="3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 w:rsidP="00CA1A83">
            <w:pPr>
              <w:pStyle w:val="TableParagraph"/>
              <w:spacing w:line="240" w:lineRule="auto"/>
              <w:ind w:left="1617" w:right="1603"/>
              <w:jc w:val="center"/>
              <w:rPr>
                <w:b/>
              </w:rPr>
            </w:pPr>
            <w:r w:rsidRPr="008D3EC0">
              <w:rPr>
                <w:b/>
              </w:rPr>
              <w:t>Ответственные</w:t>
            </w:r>
          </w:p>
        </w:tc>
      </w:tr>
      <w:tr w:rsidR="00187060" w:rsidRPr="00BA34F0" w:rsidTr="00CA1A83">
        <w:trPr>
          <w:trHeight w:val="645"/>
        </w:trPr>
        <w:tc>
          <w:tcPr>
            <w:tcW w:w="15063" w:type="dxa"/>
            <w:gridSpan w:val="10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/>
              <w:jc w:val="center"/>
            </w:pPr>
            <w:r w:rsidRPr="008D3EC0">
              <w:t>осуществляется согласно индивидуальным планам работы учителей-предметников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</w:p>
        </w:tc>
      </w:tr>
      <w:tr w:rsidR="00187060" w:rsidRPr="00BA34F0" w:rsidTr="00CA1A83">
        <w:trPr>
          <w:trHeight w:val="760"/>
        </w:trPr>
        <w:tc>
          <w:tcPr>
            <w:tcW w:w="15063" w:type="dxa"/>
            <w:gridSpan w:val="10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«Внеурочная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  <w:r w:rsidRPr="008D3EC0">
              <w:t>осуществляется согласно плану внеурочной деятельности; «Уроки мужества» в соответствии с перечнем тем краевого плана.</w:t>
            </w:r>
          </w:p>
        </w:tc>
      </w:tr>
      <w:tr w:rsidR="002E2436" w:rsidRPr="00BA34F0" w:rsidTr="00CC1B05">
        <w:trPr>
          <w:trHeight w:val="575"/>
        </w:trPr>
        <w:tc>
          <w:tcPr>
            <w:tcW w:w="15063" w:type="dxa"/>
            <w:gridSpan w:val="10"/>
            <w:shd w:val="clear" w:color="auto" w:fill="FFFFCC"/>
          </w:tcPr>
          <w:p w:rsidR="002E2436" w:rsidRPr="008D3EC0" w:rsidRDefault="00613ACC" w:rsidP="00D112EE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8D3EC0">
              <w:rPr>
                <w:b/>
              </w:rPr>
              <w:t>Модуль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«Классное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руководство</w:t>
            </w:r>
            <w:r w:rsidR="00D112EE" w:rsidRPr="008D3EC0">
              <w:rPr>
                <w:b/>
                <w:spacing w:val="-5"/>
              </w:rPr>
              <w:t>»</w:t>
            </w:r>
          </w:p>
        </w:tc>
      </w:tr>
      <w:tr w:rsidR="00CC1B05" w:rsidRPr="00FC1368" w:rsidTr="00CC1B05">
        <w:trPr>
          <w:trHeight w:val="550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Посещение семей на дому (составление акта ЖБУ)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  <w:spacing w:line="270" w:lineRule="exact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август-сентябрь, январь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08" w:right="689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0259BB"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650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Составление и корректировка социального паспорта класса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  <w:spacing w:line="270" w:lineRule="exact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Классный</w:t>
            </w:r>
            <w:r w:rsidRPr="00FC1368">
              <w:rPr>
                <w:spacing w:val="-1"/>
              </w:rPr>
              <w:t xml:space="preserve"> </w:t>
            </w:r>
            <w:r w:rsidRPr="00FC1368">
              <w:t>час</w:t>
            </w:r>
            <w:r w:rsidRPr="00FC1368">
              <w:rPr>
                <w:spacing w:val="1"/>
              </w:rPr>
              <w:t xml:space="preserve"> </w:t>
            </w:r>
            <w:r w:rsidRPr="00FC1368">
              <w:t>«Кодекс</w:t>
            </w:r>
            <w:r w:rsidRPr="00FC1368">
              <w:rPr>
                <w:spacing w:val="1"/>
              </w:rPr>
              <w:t xml:space="preserve"> </w:t>
            </w:r>
            <w:r w:rsidRPr="00FC1368">
              <w:t>школьника»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  <w:spacing w:line="270" w:lineRule="exact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299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Классное</w:t>
            </w:r>
            <w:r w:rsidRPr="00FC1368">
              <w:rPr>
                <w:spacing w:val="-2"/>
              </w:rPr>
              <w:t xml:space="preserve"> </w:t>
            </w:r>
            <w:r w:rsidRPr="00FC1368">
              <w:t>собрание</w:t>
            </w:r>
            <w:r w:rsidRPr="00FC1368">
              <w:rPr>
                <w:spacing w:val="4"/>
              </w:rPr>
              <w:t xml:space="preserve"> </w:t>
            </w:r>
            <w:r w:rsidRPr="00FC1368">
              <w:t>«Выборы</w:t>
            </w:r>
            <w:r w:rsidRPr="00FC1368">
              <w:rPr>
                <w:spacing w:val="-1"/>
              </w:rPr>
              <w:t xml:space="preserve"> </w:t>
            </w:r>
            <w:r w:rsidRPr="00FC1368">
              <w:t>классного</w:t>
            </w:r>
            <w:r w:rsidRPr="00FC1368">
              <w:rPr>
                <w:spacing w:val="-1"/>
              </w:rPr>
              <w:t xml:space="preserve"> </w:t>
            </w:r>
            <w:r w:rsidRPr="00FC1368">
              <w:t>самоуправления»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proofErr w:type="gramStart"/>
            <w:r w:rsidRPr="00FC1368">
              <w:t>Классные</w:t>
            </w:r>
            <w:r w:rsidRPr="00FC1368">
              <w:rPr>
                <w:spacing w:val="37"/>
              </w:rPr>
              <w:t xml:space="preserve"> </w:t>
            </w:r>
            <w:r w:rsidRPr="00FC1368">
              <w:t>часы</w:t>
            </w:r>
            <w:r w:rsidRPr="00FC1368">
              <w:rPr>
                <w:spacing w:val="35"/>
              </w:rPr>
              <w:t xml:space="preserve"> </w:t>
            </w:r>
            <w:r w:rsidRPr="00FC1368">
              <w:t>и</w:t>
            </w:r>
            <w:r w:rsidRPr="00FC1368">
              <w:rPr>
                <w:spacing w:val="77"/>
              </w:rPr>
              <w:t xml:space="preserve"> </w:t>
            </w:r>
            <w:r w:rsidRPr="00FC1368">
              <w:t>классные</w:t>
            </w:r>
            <w:r w:rsidRPr="00FC1368">
              <w:rPr>
                <w:spacing w:val="35"/>
              </w:rPr>
              <w:t xml:space="preserve"> </w:t>
            </w:r>
            <w:r w:rsidRPr="00FC1368">
              <w:t>собрания</w:t>
            </w:r>
            <w:r w:rsidRPr="00FC1368">
              <w:rPr>
                <w:spacing w:val="37"/>
              </w:rPr>
              <w:t xml:space="preserve"> </w:t>
            </w:r>
            <w:r w:rsidRPr="00FC1368">
              <w:t>(по</w:t>
            </w:r>
            <w:r w:rsidRPr="00FC1368">
              <w:rPr>
                <w:spacing w:val="38"/>
              </w:rPr>
              <w:t xml:space="preserve"> </w:t>
            </w:r>
            <w:r w:rsidRPr="00FC1368">
              <w:t>плану</w:t>
            </w:r>
            <w:r w:rsidRPr="00FC1368">
              <w:rPr>
                <w:spacing w:val="35"/>
              </w:rPr>
              <w:t xml:space="preserve"> </w:t>
            </w:r>
            <w:r w:rsidRPr="00FC1368">
              <w:t>классного</w:t>
            </w:r>
            <w:proofErr w:type="gramEnd"/>
          </w:p>
          <w:p w:rsidR="00CC1B05" w:rsidRPr="00FC1368" w:rsidRDefault="00CC1B05" w:rsidP="00CC1B05">
            <w:pPr>
              <w:pStyle w:val="TableParagraph"/>
              <w:spacing w:before="24" w:line="261" w:lineRule="exact"/>
            </w:pPr>
            <w:r w:rsidRPr="00FC1368">
              <w:t>руководителя)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7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line="298" w:lineRule="exact"/>
              <w:ind w:right="917"/>
            </w:pPr>
            <w:r w:rsidRPr="00FC1368">
              <w:t>Инструктажи по ТБ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698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line="269" w:lineRule="exact"/>
            </w:pPr>
            <w:r w:rsidRPr="00FC1368">
              <w:t>Инструктажи</w:t>
            </w:r>
            <w:r w:rsidRPr="00FC1368">
              <w:rPr>
                <w:spacing w:val="-3"/>
              </w:rPr>
              <w:t xml:space="preserve"> </w:t>
            </w:r>
            <w:r w:rsidRPr="00FC1368">
              <w:t>по</w:t>
            </w:r>
            <w:r w:rsidRPr="00FC1368">
              <w:rPr>
                <w:spacing w:val="-3"/>
              </w:rPr>
              <w:t xml:space="preserve"> </w:t>
            </w:r>
            <w:r w:rsidRPr="00FC1368">
              <w:t>правилам</w:t>
            </w:r>
            <w:r w:rsidRPr="00FC1368">
              <w:rPr>
                <w:spacing w:val="-6"/>
              </w:rPr>
              <w:t xml:space="preserve"> </w:t>
            </w:r>
            <w:r w:rsidRPr="00FC1368">
              <w:t>поведения</w:t>
            </w:r>
            <w:r w:rsidRPr="00FC1368">
              <w:rPr>
                <w:spacing w:val="-3"/>
              </w:rPr>
              <w:t xml:space="preserve"> </w:t>
            </w:r>
            <w:r w:rsidRPr="00FC1368">
              <w:t>во</w:t>
            </w:r>
            <w:r w:rsidRPr="00FC1368">
              <w:rPr>
                <w:spacing w:val="-5"/>
              </w:rPr>
              <w:t xml:space="preserve"> </w:t>
            </w:r>
            <w:r w:rsidRPr="00FC1368">
              <w:t>время</w:t>
            </w:r>
            <w:r w:rsidRPr="00FC1368">
              <w:rPr>
                <w:spacing w:val="-7"/>
              </w:rPr>
              <w:t xml:space="preserve"> </w:t>
            </w:r>
            <w:r w:rsidRPr="00FC1368">
              <w:t>каникул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  <w:spacing w:line="269" w:lineRule="exact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69" w:lineRule="exact"/>
              <w:ind w:left="110"/>
            </w:pPr>
            <w:r w:rsidRPr="00FC1368">
              <w:t>октябрь, декабрь,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март,</w:t>
            </w:r>
            <w:r w:rsidRPr="00FC1368">
              <w:rPr>
                <w:spacing w:val="-1"/>
              </w:rPr>
              <w:t xml:space="preserve"> </w:t>
            </w:r>
            <w:r w:rsidRPr="00FC1368">
              <w:t>май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spacing w:line="269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Организация</w:t>
            </w:r>
            <w:r w:rsidRPr="00FC1368">
              <w:rPr>
                <w:spacing w:val="-8"/>
              </w:rPr>
              <w:t xml:space="preserve"> </w:t>
            </w:r>
            <w:r w:rsidRPr="00FC1368">
              <w:t>каникулярного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времени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октябрь, декабрь,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март,</w:t>
            </w:r>
            <w:r w:rsidRPr="00FC1368">
              <w:rPr>
                <w:spacing w:val="-1"/>
              </w:rPr>
              <w:t xml:space="preserve"> </w:t>
            </w:r>
            <w:r w:rsidRPr="00FC1368">
              <w:t>май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2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Акция</w:t>
            </w:r>
            <w:r w:rsidRPr="00FC1368">
              <w:rPr>
                <w:spacing w:val="3"/>
              </w:rPr>
              <w:t xml:space="preserve"> </w:t>
            </w:r>
            <w:r w:rsidRPr="00FC1368">
              <w:t>«Мы</w:t>
            </w:r>
            <w:r w:rsidRPr="00FC1368">
              <w:rPr>
                <w:spacing w:val="-3"/>
              </w:rPr>
              <w:t xml:space="preserve"> </w:t>
            </w:r>
            <w:r w:rsidRPr="00FC1368">
              <w:t>за</w:t>
            </w:r>
            <w:r w:rsidRPr="00FC1368">
              <w:rPr>
                <w:spacing w:val="-2"/>
              </w:rPr>
              <w:t xml:space="preserve"> </w:t>
            </w:r>
            <w:r w:rsidRPr="00FC1368">
              <w:t>ЗОЖ»</w:t>
            </w:r>
          </w:p>
        </w:tc>
        <w:tc>
          <w:tcPr>
            <w:tcW w:w="1034" w:type="dxa"/>
            <w:gridSpan w:val="3"/>
          </w:tcPr>
          <w:p w:rsidR="00CC1B05" w:rsidRPr="00FC1368" w:rsidRDefault="000259BB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сентябрь, январь,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апрель</w:t>
            </w:r>
          </w:p>
        </w:tc>
        <w:tc>
          <w:tcPr>
            <w:tcW w:w="5029" w:type="dxa"/>
            <w:gridSpan w:val="3"/>
          </w:tcPr>
          <w:p w:rsidR="00CC1B05" w:rsidRPr="00FC1368" w:rsidRDefault="00E04F7F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>
              <w:t>руководители 10-11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D41D26" w:rsidRPr="00FC1368" w:rsidTr="00CC1B05">
        <w:trPr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40" w:lineRule="auto"/>
            </w:pPr>
            <w:r w:rsidRPr="00FC1368">
              <w:lastRenderedPageBreak/>
              <w:t>«Эстафета</w:t>
            </w:r>
            <w:r w:rsidRPr="00FC1368">
              <w:rPr>
                <w:spacing w:val="-2"/>
              </w:rPr>
              <w:t xml:space="preserve"> </w:t>
            </w:r>
            <w:r w:rsidRPr="00FC1368">
              <w:t>детских</w:t>
            </w:r>
            <w:r w:rsidRPr="00FC1368">
              <w:rPr>
                <w:spacing w:val="3"/>
              </w:rPr>
              <w:t xml:space="preserve"> </w:t>
            </w:r>
            <w:r w:rsidRPr="00FC1368">
              <w:t>идей»</w:t>
            </w:r>
            <w:r w:rsidRPr="00FC1368">
              <w:rPr>
                <w:spacing w:val="-8"/>
              </w:rPr>
              <w:t xml:space="preserve"> </w:t>
            </w:r>
            <w:r w:rsidRPr="00FC1368">
              <w:t>работа</w:t>
            </w:r>
            <w:r w:rsidRPr="00FC1368">
              <w:rPr>
                <w:spacing w:val="-1"/>
              </w:rPr>
              <w:t xml:space="preserve"> </w:t>
            </w:r>
            <w:r w:rsidRPr="00FC1368">
              <w:t>с</w:t>
            </w:r>
            <w:r w:rsidRPr="00FC1368">
              <w:rPr>
                <w:spacing w:val="1"/>
              </w:rPr>
              <w:t xml:space="preserve"> </w:t>
            </w:r>
            <w:r w:rsidRPr="00FC1368">
              <w:t>активом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</w:t>
            </w:r>
          </w:p>
          <w:p w:rsidR="00D41D26" w:rsidRPr="00FC1368" w:rsidRDefault="00D41D26" w:rsidP="00CC1B05">
            <w:pPr>
              <w:pStyle w:val="TableParagraph"/>
              <w:spacing w:line="264" w:lineRule="exact"/>
              <w:ind w:left="110"/>
            </w:pPr>
            <w:r w:rsidRPr="00FC1368">
              <w:t>учебного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trHeight w:val="594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40" w:lineRule="auto"/>
            </w:pPr>
            <w:r w:rsidRPr="00FC1368">
              <w:t>Операция «Уютный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класс»,</w:t>
            </w:r>
            <w:r w:rsidRPr="00FC1368">
              <w:rPr>
                <w:spacing w:val="2"/>
              </w:rPr>
              <w:t xml:space="preserve"> </w:t>
            </w:r>
            <w:r w:rsidRPr="00FC1368">
              <w:t>«Чистый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класс»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trHeight w:val="299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64" w:lineRule="exact"/>
            </w:pPr>
            <w:r w:rsidRPr="00FC1368">
              <w:t>Индивидуальная</w:t>
            </w:r>
            <w:r w:rsidRPr="00FC1368">
              <w:rPr>
                <w:spacing w:val="-2"/>
              </w:rPr>
              <w:t xml:space="preserve"> </w:t>
            </w:r>
            <w:r w:rsidRPr="00FC1368">
              <w:t>работа</w:t>
            </w:r>
            <w:r w:rsidRPr="00FC1368">
              <w:rPr>
                <w:spacing w:val="-4"/>
              </w:rPr>
              <w:t xml:space="preserve"> </w:t>
            </w:r>
            <w:r w:rsidRPr="00FC1368">
              <w:t>с</w:t>
            </w:r>
            <w:r w:rsidRPr="00FC1368">
              <w:rPr>
                <w:spacing w:val="-1"/>
              </w:rPr>
              <w:t xml:space="preserve"> </w:t>
            </w:r>
            <w:r w:rsidRPr="00FC1368">
              <w:t>учащимися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 учебного 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trHeight w:val="275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40" w:lineRule="auto"/>
            </w:pPr>
            <w:r w:rsidRPr="00FC1368">
              <w:t>Проведение классных часов по плану</w:t>
            </w:r>
            <w:r w:rsidRPr="00FC1368">
              <w:rPr>
                <w:spacing w:val="-2"/>
              </w:rPr>
              <w:t xml:space="preserve"> </w:t>
            </w:r>
            <w:r w:rsidRPr="00FC1368">
              <w:t>классных</w:t>
            </w:r>
            <w:r w:rsidRPr="00FC1368">
              <w:rPr>
                <w:spacing w:val="-1"/>
              </w:rPr>
              <w:t xml:space="preserve"> </w:t>
            </w:r>
            <w:r w:rsidRPr="00FC1368">
              <w:t>руководителей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</w:t>
            </w:r>
          </w:p>
          <w:p w:rsidR="00D41D26" w:rsidRPr="00FC1368" w:rsidRDefault="00D41D26" w:rsidP="00CC1B05">
            <w:pPr>
              <w:pStyle w:val="TableParagraph"/>
              <w:spacing w:line="264" w:lineRule="exact"/>
              <w:ind w:left="110"/>
            </w:pPr>
            <w:r w:rsidRPr="00FC1368">
              <w:t>учебного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40" w:lineRule="auto"/>
            </w:pPr>
            <w:r w:rsidRPr="00FC1368">
              <w:t>Ведение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классной</w:t>
            </w:r>
            <w:r w:rsidRPr="00FC1368">
              <w:rPr>
                <w:spacing w:val="-1"/>
              </w:rPr>
              <w:t xml:space="preserve"> </w:t>
            </w:r>
            <w:r w:rsidRPr="00FC1368">
              <w:t>документации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trHeight w:val="594"/>
        </w:trPr>
        <w:tc>
          <w:tcPr>
            <w:tcW w:w="6445" w:type="dxa"/>
            <w:gridSpan w:val="2"/>
          </w:tcPr>
          <w:p w:rsidR="00D41D26" w:rsidRPr="00FC1368" w:rsidRDefault="00D41D26" w:rsidP="00CC1B05">
            <w:pPr>
              <w:pStyle w:val="TableParagraph"/>
              <w:spacing w:before="15" w:line="259" w:lineRule="auto"/>
              <w:ind w:right="194"/>
            </w:pPr>
            <w:r w:rsidRPr="00FC1368">
              <w:t>Создание классного уголка (символика, правила, традиции,</w:t>
            </w:r>
            <w:r w:rsidRPr="00FC1368">
              <w:rPr>
                <w:spacing w:val="-57"/>
              </w:rPr>
              <w:t xml:space="preserve"> </w:t>
            </w:r>
            <w:r w:rsidRPr="00FC1368">
              <w:t>дела)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CC1B05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CC1B05">
            <w:pPr>
              <w:pStyle w:val="TableParagraph"/>
              <w:spacing w:line="240" w:lineRule="auto"/>
              <w:ind w:left="110" w:right="848"/>
            </w:pPr>
            <w:r w:rsidRPr="00FC1368">
              <w:t>сентябрь, обновление в течение учебного года</w:t>
            </w:r>
          </w:p>
        </w:tc>
        <w:tc>
          <w:tcPr>
            <w:tcW w:w="5029" w:type="dxa"/>
            <w:gridSpan w:val="3"/>
          </w:tcPr>
          <w:p w:rsidR="00D41D26" w:rsidRPr="00570E74" w:rsidRDefault="00D41D26" w:rsidP="00255A6E">
            <w:r w:rsidRPr="00570E74">
              <w:t>классные руководители 10-11 классов</w:t>
            </w:r>
          </w:p>
        </w:tc>
      </w:tr>
      <w:tr w:rsidR="002E2436" w:rsidRPr="00FC1368" w:rsidTr="00CC1B05">
        <w:trPr>
          <w:gridAfter w:val="2"/>
          <w:wAfter w:w="204" w:type="dxa"/>
          <w:trHeight w:val="549"/>
        </w:trPr>
        <w:tc>
          <w:tcPr>
            <w:tcW w:w="14859" w:type="dxa"/>
            <w:gridSpan w:val="8"/>
            <w:shd w:val="clear" w:color="auto" w:fill="FFFFCC"/>
          </w:tcPr>
          <w:p w:rsidR="002E2436" w:rsidRPr="00FC1368" w:rsidRDefault="00613ACC" w:rsidP="00381633">
            <w:pPr>
              <w:pStyle w:val="TableParagraph"/>
              <w:spacing w:line="277" w:lineRule="exact"/>
              <w:ind w:left="2919" w:right="2916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1"/>
              </w:rPr>
              <w:t xml:space="preserve"> </w:t>
            </w:r>
            <w:r w:rsidRPr="00FC1368">
              <w:rPr>
                <w:b/>
              </w:rPr>
              <w:t>«</w:t>
            </w:r>
            <w:r w:rsidR="00381633" w:rsidRPr="00FC1368">
              <w:rPr>
                <w:b/>
              </w:rPr>
              <w:t>Взаимодействие с родителями/законными представителями</w:t>
            </w:r>
            <w:r w:rsidRPr="00FC1368">
              <w:rPr>
                <w:b/>
              </w:rPr>
              <w:t>»</w:t>
            </w:r>
          </w:p>
        </w:tc>
      </w:tr>
      <w:tr w:rsidR="002D2EA1" w:rsidRPr="00FC1368" w:rsidTr="002D2EA1">
        <w:trPr>
          <w:gridAfter w:val="2"/>
          <w:wAfter w:w="204" w:type="dxa"/>
          <w:trHeight w:val="56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Работа</w:t>
            </w:r>
            <w:r w:rsidRPr="00FC1368">
              <w:rPr>
                <w:spacing w:val="-2"/>
              </w:rPr>
              <w:t xml:space="preserve"> </w:t>
            </w: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составе</w:t>
            </w:r>
            <w:r w:rsidRPr="00FC1368">
              <w:rPr>
                <w:spacing w:val="-5"/>
              </w:rPr>
              <w:t xml:space="preserve"> </w:t>
            </w:r>
            <w:r w:rsidRPr="00FC1368">
              <w:t>школьной</w:t>
            </w:r>
            <w:r w:rsidRPr="00FC1368">
              <w:rPr>
                <w:spacing w:val="2"/>
              </w:rPr>
              <w:t xml:space="preserve"> </w:t>
            </w:r>
            <w:r w:rsidRPr="00FC1368">
              <w:t>комиссии по</w:t>
            </w:r>
            <w:r w:rsidRPr="00FC1368">
              <w:rPr>
                <w:spacing w:val="-4"/>
              </w:rPr>
              <w:t xml:space="preserve"> </w:t>
            </w:r>
            <w:r w:rsidRPr="00FC1368">
              <w:t>контролю</w:t>
            </w:r>
            <w:r w:rsidRPr="00FC1368">
              <w:rPr>
                <w:spacing w:val="2"/>
              </w:rPr>
              <w:t xml:space="preserve"> </w:t>
            </w:r>
            <w:proofErr w:type="gramStart"/>
            <w:r w:rsidRPr="00FC1368">
              <w:t>за</w:t>
            </w:r>
            <w:proofErr w:type="gramEnd"/>
          </w:p>
          <w:p w:rsidR="002D2EA1" w:rsidRPr="00FC1368" w:rsidRDefault="002D2EA1" w:rsidP="002D2EA1">
            <w:pPr>
              <w:pStyle w:val="TableParagraph"/>
              <w:spacing w:line="264" w:lineRule="exact"/>
            </w:pPr>
            <w:r w:rsidRPr="00FC1368">
              <w:t>качеством</w:t>
            </w:r>
            <w:r w:rsidRPr="00FC1368">
              <w:rPr>
                <w:spacing w:val="-7"/>
              </w:rPr>
              <w:t xml:space="preserve"> </w:t>
            </w:r>
            <w:r w:rsidRPr="00FC1368">
              <w:t>школьного питания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 плану</w:t>
            </w:r>
            <w:r w:rsidRPr="00FC1368">
              <w:rPr>
                <w:spacing w:val="-7"/>
              </w:rPr>
              <w:t xml:space="preserve"> </w:t>
            </w:r>
            <w:r w:rsidRPr="00FC1368">
              <w:t>работы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10"/>
            </w:pPr>
            <w:r w:rsidRPr="00FC1368">
              <w:t>комиссии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Общешкольные</w:t>
            </w:r>
            <w:r w:rsidRPr="00FC1368">
              <w:rPr>
                <w:spacing w:val="-4"/>
              </w:rPr>
              <w:t xml:space="preserve"> </w:t>
            </w:r>
            <w:r w:rsidRPr="00FC1368">
              <w:t>родительские</w:t>
            </w:r>
            <w:r w:rsidRPr="00FC1368">
              <w:rPr>
                <w:spacing w:val="-2"/>
              </w:rPr>
              <w:t xml:space="preserve"> </w:t>
            </w:r>
            <w:r w:rsidRPr="00FC1368">
              <w:t>собрания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56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10"/>
            </w:pPr>
            <w:r w:rsidRPr="00FC1368">
              <w:t>октябрь, март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Классные</w:t>
            </w:r>
            <w:r w:rsidRPr="00FC1368">
              <w:rPr>
                <w:spacing w:val="-3"/>
              </w:rPr>
              <w:t xml:space="preserve"> </w:t>
            </w:r>
            <w:r w:rsidRPr="00FC1368">
              <w:t>родительские</w:t>
            </w:r>
            <w:r w:rsidRPr="00FC1368">
              <w:rPr>
                <w:spacing w:val="2"/>
              </w:rPr>
              <w:t xml:space="preserve"> </w:t>
            </w:r>
            <w:r w:rsidRPr="00FC1368">
              <w:t>собрания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56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один</w:t>
            </w:r>
            <w:r w:rsidRPr="00FC1368">
              <w:rPr>
                <w:spacing w:val="2"/>
              </w:rPr>
              <w:t xml:space="preserve"> </w:t>
            </w:r>
            <w:r w:rsidRPr="00FC1368">
              <w:t>раз в</w:t>
            </w:r>
            <w:r w:rsidRPr="00FC1368">
              <w:rPr>
                <w:spacing w:val="-1"/>
              </w:rPr>
              <w:t xml:space="preserve"> </w:t>
            </w:r>
            <w:r w:rsidRPr="00FC1368">
              <w:t>четверть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56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</w:pPr>
            <w:r w:rsidRPr="00FC1368">
              <w:t>Родительский</w:t>
            </w:r>
            <w:r w:rsidRPr="00FC1368">
              <w:rPr>
                <w:spacing w:val="53"/>
              </w:rPr>
              <w:t xml:space="preserve"> </w:t>
            </w:r>
            <w:r w:rsidRPr="00FC1368">
              <w:t>всеобуч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один</w:t>
            </w:r>
            <w:r w:rsidRPr="00FC1368">
              <w:rPr>
                <w:spacing w:val="2"/>
              </w:rPr>
              <w:t xml:space="preserve"> </w:t>
            </w:r>
            <w:r w:rsidRPr="00FC1368">
              <w:t>раз в</w:t>
            </w:r>
            <w:r w:rsidRPr="00FC1368">
              <w:rPr>
                <w:spacing w:val="-1"/>
              </w:rPr>
              <w:t xml:space="preserve"> </w:t>
            </w:r>
            <w:r w:rsidRPr="00FC1368">
              <w:t>четверть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  <w:r w:rsidR="002D2EA1" w:rsidRPr="00FC1368">
              <w:t>,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педагог-психолог</w:t>
            </w:r>
          </w:p>
        </w:tc>
      </w:tr>
      <w:tr w:rsidR="002D2EA1" w:rsidRPr="00FC1368" w:rsidTr="00A77279">
        <w:trPr>
          <w:gridAfter w:val="2"/>
          <w:wAfter w:w="204" w:type="dxa"/>
          <w:trHeight w:val="558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Индивидуальные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консультации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необходимости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  <w:r w:rsidR="002D2EA1" w:rsidRPr="00FC1368">
              <w:t>,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педагог-психолог</w:t>
            </w:r>
          </w:p>
        </w:tc>
      </w:tr>
      <w:tr w:rsidR="002D2EA1" w:rsidRPr="00FC1368" w:rsidTr="002D2EA1">
        <w:trPr>
          <w:gridAfter w:val="2"/>
          <w:wAfter w:w="204" w:type="dxa"/>
          <w:trHeight w:val="329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73" w:lineRule="exact"/>
            </w:pPr>
            <w:r w:rsidRPr="00FC1368">
              <w:t>Посещение</w:t>
            </w:r>
            <w:r w:rsidRPr="00FC1368">
              <w:rPr>
                <w:spacing w:val="-3"/>
              </w:rPr>
              <w:t xml:space="preserve"> </w:t>
            </w:r>
            <w:r w:rsidRPr="00FC1368">
              <w:t>семей</w:t>
            </w:r>
            <w:r w:rsidRPr="00FC1368">
              <w:rPr>
                <w:spacing w:val="-4"/>
              </w:rPr>
              <w:t xml:space="preserve"> </w:t>
            </w:r>
            <w:r w:rsidRPr="00FC1368">
              <w:t>на</w:t>
            </w:r>
            <w:r w:rsidRPr="00FC1368">
              <w:rPr>
                <w:spacing w:val="-1"/>
              </w:rPr>
              <w:t xml:space="preserve"> </w:t>
            </w:r>
            <w:r w:rsidRPr="00FC1368">
              <w:t>дому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необходимости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64" w:lineRule="exact"/>
              <w:ind w:left="108"/>
            </w:pPr>
            <w:r w:rsidRPr="00570E74">
              <w:t>классные руководители 10-11 классов</w:t>
            </w:r>
            <w:r w:rsidRPr="00FC1368">
              <w:t xml:space="preserve"> </w:t>
            </w:r>
          </w:p>
        </w:tc>
      </w:tr>
      <w:tr w:rsidR="002D2EA1" w:rsidRPr="00FC1368" w:rsidTr="002D2EA1">
        <w:trPr>
          <w:gridAfter w:val="2"/>
          <w:wAfter w:w="204" w:type="dxa"/>
          <w:trHeight w:val="827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40" w:lineRule="auto"/>
              <w:ind w:right="823"/>
            </w:pPr>
            <w:proofErr w:type="gramStart"/>
            <w:r w:rsidRPr="00FC1368">
              <w:t>Участие родительской общественности в проведении</w:t>
            </w:r>
            <w:r w:rsidRPr="00FC1368">
              <w:rPr>
                <w:spacing w:val="-57"/>
              </w:rPr>
              <w:t xml:space="preserve"> </w:t>
            </w:r>
            <w:r w:rsidRPr="00FC1368">
              <w:t>школьных</w:t>
            </w:r>
            <w:r w:rsidRPr="00FC1368">
              <w:rPr>
                <w:spacing w:val="3"/>
              </w:rPr>
              <w:t xml:space="preserve"> </w:t>
            </w:r>
            <w:r w:rsidRPr="00FC1368">
              <w:t>мероприятий</w:t>
            </w:r>
            <w:r w:rsidRPr="00FC1368">
              <w:rPr>
                <w:spacing w:val="2"/>
              </w:rPr>
              <w:t xml:space="preserve"> </w:t>
            </w:r>
            <w:r w:rsidRPr="00FC1368">
              <w:t>(тематические</w:t>
            </w:r>
            <w:r w:rsidRPr="00FC1368">
              <w:rPr>
                <w:spacing w:val="-3"/>
              </w:rPr>
              <w:t xml:space="preserve"> </w:t>
            </w:r>
            <w:r w:rsidRPr="00FC1368">
              <w:t>концерты,</w:t>
            </w:r>
            <w:proofErr w:type="gramEnd"/>
          </w:p>
          <w:p w:rsidR="002D2EA1" w:rsidRPr="00FC1368" w:rsidRDefault="002D2EA1" w:rsidP="002D2EA1">
            <w:pPr>
              <w:pStyle w:val="TableParagraph"/>
              <w:spacing w:line="264" w:lineRule="exact"/>
            </w:pPr>
            <w:r w:rsidRPr="00FC1368">
              <w:t>выставки,</w:t>
            </w:r>
            <w:r w:rsidRPr="00FC1368">
              <w:rPr>
                <w:spacing w:val="-4"/>
              </w:rPr>
              <w:t xml:space="preserve"> </w:t>
            </w:r>
            <w:r w:rsidRPr="00FC1368">
              <w:t>ярмарки)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года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40" w:lineRule="auto"/>
              <w:ind w:left="108" w:right="1275"/>
            </w:pPr>
            <w:r w:rsidRPr="00FC1368">
              <w:t xml:space="preserve">администрация школы, </w:t>
            </w:r>
            <w:r w:rsidR="00D41D26"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Информационное</w:t>
            </w:r>
            <w:r w:rsidRPr="00FC1368">
              <w:rPr>
                <w:spacing w:val="-1"/>
              </w:rPr>
              <w:t xml:space="preserve"> </w:t>
            </w:r>
            <w:r w:rsidRPr="00FC1368">
              <w:t>оповещение</w:t>
            </w:r>
            <w:r w:rsidRPr="00FC1368">
              <w:rPr>
                <w:spacing w:val="-3"/>
              </w:rPr>
              <w:t xml:space="preserve"> </w:t>
            </w:r>
            <w:r w:rsidRPr="00FC1368">
              <w:t>через</w:t>
            </w:r>
            <w:r w:rsidRPr="00FC1368">
              <w:rPr>
                <w:spacing w:val="-6"/>
              </w:rPr>
              <w:t xml:space="preserve"> официальные соц. сети и </w:t>
            </w:r>
            <w:r w:rsidRPr="00FC1368">
              <w:t>школьный</w:t>
            </w:r>
            <w:r w:rsidRPr="00FC1368">
              <w:rPr>
                <w:spacing w:val="1"/>
              </w:rPr>
              <w:t xml:space="preserve"> </w:t>
            </w:r>
            <w:r w:rsidRPr="00FC1368">
              <w:t>сайт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года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CC1B05">
        <w:trPr>
          <w:gridAfter w:val="2"/>
          <w:wAfter w:w="204" w:type="dxa"/>
          <w:trHeight w:val="549"/>
        </w:trPr>
        <w:tc>
          <w:tcPr>
            <w:tcW w:w="14859" w:type="dxa"/>
            <w:gridSpan w:val="8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-2"/>
              </w:rPr>
              <w:t xml:space="preserve"> </w:t>
            </w:r>
            <w:r w:rsidRPr="00FC1368">
              <w:rPr>
                <w:b/>
              </w:rPr>
              <w:t xml:space="preserve">«Основные </w:t>
            </w:r>
            <w:r w:rsidRPr="00FC1368">
              <w:rPr>
                <w:b/>
                <w:spacing w:val="-3"/>
              </w:rPr>
              <w:t xml:space="preserve"> </w:t>
            </w:r>
            <w:r w:rsidRPr="00FC1368">
              <w:rPr>
                <w:b/>
              </w:rPr>
              <w:t xml:space="preserve">школьные </w:t>
            </w:r>
            <w:r w:rsidRPr="00FC1368">
              <w:rPr>
                <w:b/>
                <w:spacing w:val="-6"/>
              </w:rPr>
              <w:t xml:space="preserve"> </w:t>
            </w:r>
            <w:r w:rsidRPr="00FC1368">
              <w:rPr>
                <w:b/>
              </w:rPr>
              <w:t>дела»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День Знаний.</w:t>
            </w:r>
          </w:p>
          <w:p w:rsidR="002D2EA1" w:rsidRPr="00FC1368" w:rsidRDefault="002D2EA1" w:rsidP="002D2EA1">
            <w:pPr>
              <w:pStyle w:val="TableParagraph"/>
              <w:spacing w:before="6" w:line="310" w:lineRule="atLeast"/>
              <w:ind w:right="84"/>
            </w:pPr>
            <w:r w:rsidRPr="00FC1368">
              <w:t xml:space="preserve">Торжественная линейка «Здравствуй  школа!». </w:t>
            </w:r>
            <w:proofErr w:type="spellStart"/>
            <w:r w:rsidRPr="00FC1368">
              <w:t>Всекубанский</w:t>
            </w:r>
            <w:proofErr w:type="spellEnd"/>
            <w:r w:rsidRPr="00FC1368">
              <w:t xml:space="preserve"> классный час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 xml:space="preserve">2 сентября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 xml:space="preserve">заместитель директора по ВР, </w:t>
            </w:r>
            <w:r w:rsidR="00D41D26"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lastRenderedPageBreak/>
              <w:t>Церемония поднятия государственного Флага РФ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каждый понедельник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заместитель директора по ВР, советник директора по воспитанию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Информационные пятиминутки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каждый вторник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t>День</w:t>
            </w:r>
            <w:r w:rsidRPr="00FC1368">
              <w:tab/>
              <w:t>солидарности</w:t>
            </w:r>
            <w:r w:rsidRPr="00FC1368">
              <w:tab/>
              <w:t>в</w:t>
            </w:r>
            <w:r w:rsidRPr="00FC1368">
              <w:tab/>
              <w:t>борьбе</w:t>
            </w:r>
            <w:r w:rsidRPr="00FC1368">
              <w:tab/>
              <w:t>с</w:t>
            </w:r>
            <w:r w:rsidRPr="00FC1368">
              <w:tab/>
              <w:t>терроризмом.</w:t>
            </w:r>
            <w:r w:rsidRPr="00FC1368">
              <w:tab/>
            </w:r>
          </w:p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rPr>
                <w:spacing w:val="-1"/>
              </w:rPr>
              <w:t xml:space="preserve">День </w:t>
            </w:r>
            <w:r w:rsidRPr="00FC1368">
              <w:t>окончания Второй мировой войны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3 сентября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t>Туристический слет «Мы за здоровый образ жизни»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6 сентября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 xml:space="preserve">заместитель директора по ВР, советник директора по ВР, учитель физической культуры, </w:t>
            </w:r>
            <w:r w:rsidR="00D41D26"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0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Экскурсии в центр «Точка роста». Запись в кружки, секции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56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10"/>
            </w:pPr>
            <w:r w:rsidRPr="00FC1368">
              <w:t>сентябрь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56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 xml:space="preserve">Акция «Твори добро» </w:t>
            </w:r>
            <w:r w:rsidRPr="00FC1368">
              <w:br/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1 октября - День пожилых людей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76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 xml:space="preserve">К всемирному дню животных - «День Друга!» Сбор круп, кормов для приюта бездомных животных 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4 октября - Всемирный день животных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Выставка рисунков, посвященная «Дню отца»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 xml:space="preserve">3 воскресенье октября 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58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>КТД «День Учителя»</w:t>
            </w:r>
          </w:p>
          <w:p w:rsidR="002D2EA1" w:rsidRPr="00FC1368" w:rsidRDefault="002D2EA1" w:rsidP="002D2EA1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FC1368">
              <w:t>Поздравление ветеранов педагогического труда. Рисунки для ветеранов, концертная программа.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5 октября - День учителя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18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Конкурс чтецов, посвященный дню народного Единства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4 ноября – День народного единства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57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Последнее воскресенье ноября – День матери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2"/>
          </w:tcPr>
          <w:p w:rsidR="00A77279" w:rsidRPr="00FC1368" w:rsidRDefault="002D2EA1" w:rsidP="00A77279">
            <w:pPr>
              <w:pStyle w:val="TableParagraph"/>
              <w:spacing w:before="32" w:line="276" w:lineRule="auto"/>
            </w:pPr>
            <w:r w:rsidRPr="00FC1368">
              <w:t>День правовой помощи для школьников «Мои права и обязанности»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3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13-20 ноября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316" w:lineRule="exact"/>
            </w:pPr>
            <w:r w:rsidRPr="00FC1368">
              <w:t>К международному Дню толерантности - акция «Все мы разные»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16 ноября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76" w:lineRule="auto"/>
            </w:pPr>
            <w:r w:rsidRPr="00FC1368"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ноябрь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line="312" w:lineRule="exact"/>
            </w:pPr>
            <w:r w:rsidRPr="00FC1368">
              <w:t>3 декабря – День неизвестного Солдата</w:t>
            </w:r>
            <w:r w:rsidRPr="00FC1368">
              <w:br/>
            </w:r>
          </w:p>
        </w:tc>
        <w:tc>
          <w:tcPr>
            <w:tcW w:w="1034" w:type="dxa"/>
            <w:gridSpan w:val="3"/>
          </w:tcPr>
          <w:p w:rsidR="002D2EA1" w:rsidRPr="00FC1368" w:rsidRDefault="00A77279" w:rsidP="002D2EA1">
            <w:pPr>
              <w:pStyle w:val="TableParagraph"/>
              <w:spacing w:line="270" w:lineRule="exact"/>
              <w:ind w:left="0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line="312" w:lineRule="exact"/>
            </w:pPr>
            <w:r w:rsidRPr="00FC1368">
              <w:lastRenderedPageBreak/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460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FC1368">
              <w:t>9 декабря – День Героев Отечества</w:t>
            </w:r>
            <w:r w:rsidRPr="00FC1368">
              <w:br/>
              <w:t>Патриотическая</w:t>
            </w:r>
            <w:r w:rsidRPr="00FC1368">
              <w:tab/>
              <w:t>акция</w:t>
            </w:r>
            <w:r w:rsidRPr="00FC1368">
              <w:tab/>
            </w:r>
            <w:r w:rsidRPr="00FC1368">
              <w:tab/>
              <w:t>«Мы</w:t>
            </w:r>
            <w:r w:rsidRPr="00FC1368">
              <w:tab/>
              <w:t>-</w:t>
            </w:r>
          </w:p>
          <w:p w:rsidR="00D41D26" w:rsidRPr="00FC1368" w:rsidRDefault="00D41D26" w:rsidP="002D2EA1">
            <w:pPr>
              <w:pStyle w:val="TableParagraph"/>
              <w:spacing w:before="41" w:line="266" w:lineRule="exact"/>
            </w:pPr>
            <w:r w:rsidRPr="00FC1368">
              <w:t>Граждане России». Конкурс открыток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67" w:lineRule="exact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408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FC1368">
              <w:t>12 декабря – День Конституции РФ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67" w:lineRule="exact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316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0" w:line="240" w:lineRule="auto"/>
            </w:pPr>
            <w:r w:rsidRPr="00FC1368">
              <w:t>КТД «Зимние радости»</w:t>
            </w:r>
          </w:p>
          <w:p w:rsidR="00D41D26" w:rsidRPr="00FC1368" w:rsidRDefault="00D41D26" w:rsidP="002D2EA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FC1368">
              <w:t>Оформление школы, классов</w:t>
            </w:r>
          </w:p>
          <w:p w:rsidR="00D41D26" w:rsidRPr="00FC1368" w:rsidRDefault="00D41D26" w:rsidP="002D2EA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FC1368">
              <w:t>Изготовление новогодних сувениров, украшений на елку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470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49" w:lineRule="exact"/>
            </w:pPr>
            <w:r w:rsidRPr="00FC1368">
              <w:t>Новогодний серпантин (новогодние утренники)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</w:pPr>
            <w:r w:rsidRPr="00FC1368">
              <w:t xml:space="preserve">27 января -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FC1368">
              <w:t>Аушвиц</w:t>
            </w:r>
            <w:proofErr w:type="spellEnd"/>
            <w:r w:rsidRPr="00FC1368">
              <w:t xml:space="preserve"> </w:t>
            </w:r>
            <w:proofErr w:type="gramStart"/>
            <w:r w:rsidRPr="00FC1368">
              <w:t>–</w:t>
            </w:r>
            <w:proofErr w:type="spellStart"/>
            <w:r w:rsidRPr="00FC1368">
              <w:t>Б</w:t>
            </w:r>
            <w:proofErr w:type="gramEnd"/>
            <w:r w:rsidRPr="00FC1368">
              <w:t>иркенау</w:t>
            </w:r>
            <w:proofErr w:type="spellEnd"/>
            <w:r w:rsidRPr="00FC1368">
              <w:t xml:space="preserve"> (Освенцима) – День памяти жертв Холокоста</w:t>
            </w:r>
          </w:p>
          <w:p w:rsidR="00D41D26" w:rsidRPr="00FC1368" w:rsidRDefault="00D41D26" w:rsidP="002D2EA1">
            <w:pPr>
              <w:pStyle w:val="TableParagraph"/>
            </w:pPr>
            <w:r w:rsidRPr="00FC1368">
              <w:t>День освобождения Апшеронского района от немецко-фашистских захватчиков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10"/>
            </w:pPr>
            <w:r w:rsidRPr="00FC1368">
              <w:t>январь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2" w:line="266" w:lineRule="exact"/>
            </w:pPr>
            <w:r w:rsidRPr="00FC1368">
              <w:t>2 февраля - День разгрома советскими войсками немецко-фашистских вой</w:t>
            </w:r>
            <w:proofErr w:type="gramStart"/>
            <w:r w:rsidRPr="00FC1368">
              <w:t>ск  в Ст</w:t>
            </w:r>
            <w:proofErr w:type="gramEnd"/>
            <w:r w:rsidRPr="00FC1368">
              <w:t>алинградской битве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3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7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</w:pPr>
            <w:r w:rsidRPr="00FC1368">
              <w:t>8 февраля – День Российской науки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</w:pPr>
            <w:r w:rsidRPr="00FC1368"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</w:pPr>
            <w:r w:rsidRPr="00FC1368"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</w:pPr>
            <w:r w:rsidRPr="00FC1368">
              <w:t>23 февраля. День защитника Отечества</w:t>
            </w:r>
          </w:p>
          <w:p w:rsidR="00D41D26" w:rsidRPr="00FC1368" w:rsidRDefault="00D41D26" w:rsidP="002D2EA1">
            <w:pPr>
              <w:pStyle w:val="TableParagraph"/>
              <w:spacing w:line="234" w:lineRule="exact"/>
            </w:pP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7" w:line="266" w:lineRule="exact"/>
            </w:pPr>
            <w:r w:rsidRPr="00FC1368">
              <w:t>8 марта – Международный женский день</w:t>
            </w:r>
            <w:r w:rsidRPr="00FC1368">
              <w:br/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3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spacing w:line="237" w:lineRule="exact"/>
              <w:ind w:left="110"/>
            </w:pPr>
            <w:r w:rsidRPr="00FC1368">
              <w:t>март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18 марта – День воссоединения Крыма с Россией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март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27 марта – Всемирный день театра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март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7 апреля - Всемирный день здоровья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апрель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lastRenderedPageBreak/>
              <w:t>12 апреля – День космонавтики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апрель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19 апреля - 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</w:pPr>
            <w:r w:rsidRPr="00FC1368">
              <w:t xml:space="preserve"> апрель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22 апреля – Всемирный день земли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</w:pPr>
            <w:r w:rsidRPr="00FC1368">
              <w:t>апрель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188" w:line="252" w:lineRule="exact"/>
            </w:pPr>
            <w:r w:rsidRPr="00FC1368">
              <w:t>1 мая - праздник «Весны и труда»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FC1368">
              <w:t>Акции</w:t>
            </w:r>
            <w:proofErr w:type="gramEnd"/>
            <w:r w:rsidRPr="00FC1368">
              <w:tab/>
              <w:t>приуроченные</w:t>
            </w:r>
            <w:r w:rsidRPr="00FC1368">
              <w:tab/>
              <w:t>Великой</w:t>
            </w:r>
            <w:r w:rsidRPr="00FC1368">
              <w:tab/>
              <w:t>Победе:</w:t>
            </w:r>
            <w:r w:rsidRPr="00FC1368">
              <w:tab/>
              <w:t>«Память»,</w:t>
            </w:r>
          </w:p>
          <w:p w:rsidR="00D41D26" w:rsidRPr="00FC1368" w:rsidRDefault="00D41D26" w:rsidP="002D2EA1">
            <w:pPr>
              <w:pStyle w:val="TableParagraph"/>
              <w:spacing w:before="40" w:line="276" w:lineRule="auto"/>
            </w:pPr>
            <w:r w:rsidRPr="00FC1368">
              <w:t>«Георгиевская</w:t>
            </w:r>
            <w:r w:rsidRPr="00FC1368">
              <w:rPr>
                <w:spacing w:val="2"/>
              </w:rPr>
              <w:t xml:space="preserve"> </w:t>
            </w:r>
            <w:r w:rsidRPr="00FC1368">
              <w:t>лента»,</w:t>
            </w:r>
            <w:r w:rsidRPr="00FC1368">
              <w:rPr>
                <w:spacing w:val="14"/>
              </w:rPr>
              <w:t xml:space="preserve"> </w:t>
            </w:r>
            <w:r w:rsidRPr="00FC1368">
              <w:t>«Песни</w:t>
            </w:r>
            <w:r w:rsidRPr="00FC1368">
              <w:rPr>
                <w:spacing w:val="4"/>
              </w:rPr>
              <w:t xml:space="preserve"> </w:t>
            </w:r>
            <w:r w:rsidRPr="00FC1368">
              <w:t>Победы»,</w:t>
            </w:r>
            <w:r w:rsidRPr="00FC1368">
              <w:rPr>
                <w:spacing w:val="14"/>
              </w:rPr>
              <w:t xml:space="preserve"> </w:t>
            </w:r>
            <w:r w:rsidRPr="00FC1368">
              <w:t>«Бессмертный</w:t>
            </w:r>
            <w:r w:rsidRPr="00FC1368">
              <w:rPr>
                <w:spacing w:val="-57"/>
              </w:rPr>
              <w:t xml:space="preserve"> </w:t>
            </w:r>
            <w:r w:rsidRPr="00FC1368">
              <w:t>полк»,</w:t>
            </w:r>
            <w:r w:rsidRPr="00FC1368">
              <w:rPr>
                <w:spacing w:val="3"/>
              </w:rPr>
              <w:t xml:space="preserve"> </w:t>
            </w:r>
            <w:r w:rsidRPr="00FC1368">
              <w:t>«Обелиск», «Окна Победы»</w:t>
            </w:r>
          </w:p>
          <w:p w:rsidR="00D41D26" w:rsidRPr="00FC1368" w:rsidRDefault="00D41D26" w:rsidP="002D2EA1">
            <w:pPr>
              <w:pStyle w:val="TableParagraph"/>
              <w:spacing w:line="276" w:lineRule="auto"/>
              <w:ind w:left="227" w:right="400"/>
            </w:pPr>
            <w:r w:rsidRPr="00FC1368">
              <w:t>-</w:t>
            </w:r>
            <w:r w:rsidRPr="00FC1368">
              <w:rPr>
                <w:spacing w:val="-3"/>
              </w:rPr>
              <w:t xml:space="preserve"> </w:t>
            </w:r>
            <w:r w:rsidRPr="00FC1368">
              <w:t>встречи</w:t>
            </w:r>
            <w:r w:rsidRPr="00FC1368">
              <w:rPr>
                <w:spacing w:val="-3"/>
              </w:rPr>
              <w:t xml:space="preserve"> </w:t>
            </w:r>
            <w:r w:rsidRPr="00FC1368">
              <w:t>с</w:t>
            </w:r>
            <w:r w:rsidRPr="00FC1368">
              <w:rPr>
                <w:spacing w:val="-3"/>
              </w:rPr>
              <w:t xml:space="preserve"> </w:t>
            </w:r>
            <w:r w:rsidRPr="00FC1368">
              <w:t>ветеранами</w:t>
            </w:r>
            <w:r w:rsidRPr="00FC1368">
              <w:rPr>
                <w:spacing w:val="-5"/>
              </w:rPr>
              <w:t xml:space="preserve"> </w:t>
            </w:r>
            <w:r w:rsidRPr="00FC1368">
              <w:t>труда,</w:t>
            </w:r>
            <w:r w:rsidRPr="00FC1368">
              <w:rPr>
                <w:spacing w:val="-2"/>
              </w:rPr>
              <w:t xml:space="preserve"> </w:t>
            </w:r>
            <w:r w:rsidRPr="00FC1368">
              <w:t>локальных</w:t>
            </w:r>
            <w:r w:rsidRPr="00FC1368">
              <w:rPr>
                <w:spacing w:val="2"/>
              </w:rPr>
              <w:t xml:space="preserve"> </w:t>
            </w:r>
            <w:r w:rsidRPr="00FC1368">
              <w:t>войн</w:t>
            </w:r>
            <w:r w:rsidRPr="00FC1368">
              <w:rPr>
                <w:spacing w:val="-3"/>
              </w:rPr>
              <w:t xml:space="preserve"> </w:t>
            </w:r>
            <w:r w:rsidRPr="00FC1368">
              <w:t>на уроках</w:t>
            </w:r>
            <w:r w:rsidRPr="00FC1368">
              <w:rPr>
                <w:spacing w:val="-57"/>
              </w:rPr>
              <w:t xml:space="preserve"> </w:t>
            </w:r>
            <w:r w:rsidRPr="00FC1368">
              <w:t>Мужества.</w:t>
            </w:r>
          </w:p>
          <w:p w:rsidR="00D41D26" w:rsidRPr="00FC1368" w:rsidRDefault="00D41D26" w:rsidP="002D2EA1">
            <w:pPr>
              <w:pStyle w:val="TableParagraph"/>
              <w:spacing w:line="275" w:lineRule="exact"/>
              <w:ind w:left="227"/>
            </w:pPr>
            <w:r w:rsidRPr="00FC1368">
              <w:t>-митинг у</w:t>
            </w:r>
            <w:r w:rsidRPr="00FC1368">
              <w:rPr>
                <w:spacing w:val="-11"/>
              </w:rPr>
              <w:t xml:space="preserve"> </w:t>
            </w:r>
            <w:r w:rsidRPr="00FC1368">
              <w:t>памятника</w:t>
            </w:r>
            <w:r w:rsidRPr="00FC1368">
              <w:rPr>
                <w:spacing w:val="-2"/>
              </w:rPr>
              <w:t xml:space="preserve"> </w:t>
            </w:r>
            <w:r w:rsidRPr="00FC1368">
              <w:t>погибшим</w:t>
            </w:r>
            <w:r w:rsidRPr="00FC1368">
              <w:rPr>
                <w:spacing w:val="-1"/>
              </w:rPr>
              <w:t xml:space="preserve"> </w:t>
            </w:r>
            <w:r w:rsidRPr="00FC1368">
              <w:t>воина</w:t>
            </w:r>
            <w:proofErr w:type="gramStart"/>
            <w:r w:rsidRPr="00FC1368">
              <w:t>м-</w:t>
            </w:r>
            <w:proofErr w:type="gramEnd"/>
            <w:r w:rsidRPr="00FC1368">
              <w:rPr>
                <w:spacing w:val="-5"/>
              </w:rPr>
              <w:t xml:space="preserve"> </w:t>
            </w:r>
            <w:r w:rsidRPr="00FC1368">
              <w:t>односельчанам</w:t>
            </w:r>
          </w:p>
          <w:p w:rsidR="00D41D26" w:rsidRPr="00FC1368" w:rsidRDefault="00D41D26" w:rsidP="002D2EA1">
            <w:pPr>
              <w:pStyle w:val="TableParagraph"/>
              <w:spacing w:before="40" w:line="276" w:lineRule="auto"/>
              <w:ind w:left="227" w:right="269"/>
            </w:pPr>
            <w:r w:rsidRPr="00FC1368">
              <w:t xml:space="preserve">:возложение венка </w:t>
            </w:r>
            <w:proofErr w:type="gramStart"/>
            <w:r w:rsidRPr="00FC1368">
              <w:t>–л</w:t>
            </w:r>
            <w:proofErr w:type="gramEnd"/>
            <w:r w:rsidRPr="00FC1368">
              <w:t>итературный пролог -неделя Боевой</w:t>
            </w:r>
            <w:r w:rsidRPr="00FC1368">
              <w:rPr>
                <w:spacing w:val="-58"/>
              </w:rPr>
              <w:t xml:space="preserve"> </w:t>
            </w:r>
            <w:r w:rsidRPr="00FC1368">
              <w:t>славы</w:t>
            </w:r>
          </w:p>
          <w:p w:rsidR="00D41D26" w:rsidRPr="00FC1368" w:rsidRDefault="00D41D26" w:rsidP="002D2EA1">
            <w:pPr>
              <w:pStyle w:val="TableParagraph"/>
              <w:spacing w:before="1" w:line="240" w:lineRule="auto"/>
              <w:ind w:left="227"/>
            </w:pPr>
            <w:r w:rsidRPr="00FC1368">
              <w:t>-выставка</w:t>
            </w:r>
            <w:r w:rsidRPr="00FC1368">
              <w:rPr>
                <w:spacing w:val="-6"/>
              </w:rPr>
              <w:t xml:space="preserve"> </w:t>
            </w:r>
            <w:r w:rsidRPr="00FC1368">
              <w:t>рисунков</w:t>
            </w:r>
            <w:r w:rsidRPr="00FC1368">
              <w:rPr>
                <w:spacing w:val="3"/>
              </w:rPr>
              <w:t xml:space="preserve"> </w:t>
            </w:r>
            <w:r w:rsidRPr="00FC1368">
              <w:t>«Никто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</w:t>
            </w:r>
            <w:r w:rsidRPr="00FC1368">
              <w:rPr>
                <w:spacing w:val="-3"/>
              </w:rPr>
              <w:t xml:space="preserve"> </w:t>
            </w:r>
            <w:r w:rsidRPr="00FC1368">
              <w:t>забыт</w:t>
            </w:r>
            <w:r w:rsidRPr="00FC1368">
              <w:rPr>
                <w:spacing w:val="-2"/>
              </w:rPr>
              <w:t xml:space="preserve"> </w:t>
            </w:r>
            <w:r w:rsidRPr="00FC1368">
              <w:t>и</w:t>
            </w:r>
            <w:r w:rsidRPr="00FC1368">
              <w:rPr>
                <w:spacing w:val="-4"/>
              </w:rPr>
              <w:t xml:space="preserve"> </w:t>
            </w:r>
            <w:r w:rsidRPr="00FC1368">
              <w:t>ничто</w:t>
            </w:r>
            <w:r w:rsidRPr="00FC1368">
              <w:rPr>
                <w:spacing w:val="-3"/>
              </w:rPr>
              <w:t xml:space="preserve"> </w:t>
            </w:r>
            <w:r w:rsidRPr="00FC1368">
              <w:t>не</w:t>
            </w:r>
            <w:r w:rsidRPr="00FC1368">
              <w:rPr>
                <w:spacing w:val="-2"/>
              </w:rPr>
              <w:t xml:space="preserve"> </w:t>
            </w:r>
            <w:r w:rsidRPr="00FC1368">
              <w:t>забыто!»</w:t>
            </w:r>
          </w:p>
          <w:p w:rsidR="00D41D26" w:rsidRPr="00FC1368" w:rsidRDefault="00D41D26" w:rsidP="002D2EA1">
            <w:pPr>
              <w:pStyle w:val="TableParagraph"/>
              <w:spacing w:before="41" w:line="266" w:lineRule="exact"/>
              <w:ind w:left="227"/>
            </w:pPr>
            <w:r w:rsidRPr="00FC1368">
              <w:t>-участие</w:t>
            </w:r>
            <w:r w:rsidRPr="00FC1368">
              <w:rPr>
                <w:spacing w:val="-6"/>
              </w:rPr>
              <w:t xml:space="preserve"> </w:t>
            </w:r>
            <w:r w:rsidRPr="00FC1368">
              <w:t>в</w:t>
            </w:r>
            <w:r w:rsidRPr="00FC1368">
              <w:rPr>
                <w:spacing w:val="-4"/>
              </w:rPr>
              <w:t xml:space="preserve"> </w:t>
            </w:r>
            <w:r w:rsidRPr="00FC1368">
              <w:t>праздничном концерте «Салют,</w:t>
            </w:r>
            <w:r w:rsidRPr="00FC1368">
              <w:rPr>
                <w:spacing w:val="-3"/>
              </w:rPr>
              <w:t xml:space="preserve"> </w:t>
            </w:r>
            <w:r w:rsidRPr="00FC1368">
              <w:t>Победа!»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1D4CA2">
            <w:pPr>
              <w:pStyle w:val="TableParagraph"/>
              <w:ind w:left="0"/>
            </w:pPr>
            <w:bookmarkStart w:id="0" w:name="_GoBack"/>
            <w:bookmarkEnd w:id="0"/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апрель, май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spacing w:line="270" w:lineRule="exact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FC1368">
              <w:t>9 мая – День Победы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ind w:left="0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0" w:line="266" w:lineRule="exact"/>
            </w:pPr>
            <w:r w:rsidRPr="00FC1368">
              <w:t>19 мая – День детских общественных организаций России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0" w:line="266" w:lineRule="exact"/>
            </w:pPr>
            <w:r w:rsidRPr="00FC1368">
              <w:t>24 мая – День славянской письменности и культуры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0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D41D26" w:rsidRPr="00FC1368" w:rsidRDefault="00D41D26" w:rsidP="00A567C7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КТД</w:t>
            </w:r>
            <w:r w:rsidRPr="00FC1368">
              <w:rPr>
                <w:spacing w:val="3"/>
              </w:rPr>
              <w:t xml:space="preserve"> </w:t>
            </w:r>
            <w:r w:rsidRPr="00FC1368">
              <w:t>«Последний звонок»</w:t>
            </w:r>
          </w:p>
          <w:p w:rsidR="002D2EA1" w:rsidRPr="00FC1368" w:rsidRDefault="002D2EA1" w:rsidP="002D2EA1">
            <w:pPr>
              <w:pStyle w:val="TableParagraph"/>
              <w:spacing w:before="6" w:line="310" w:lineRule="atLeast"/>
              <w:ind w:right="477"/>
            </w:pPr>
            <w:r w:rsidRPr="00FC1368">
              <w:t xml:space="preserve">-подготовка </w:t>
            </w:r>
            <w:proofErr w:type="gramStart"/>
            <w:r w:rsidRPr="00FC1368">
              <w:t>торжественной</w:t>
            </w:r>
            <w:proofErr w:type="gramEnd"/>
            <w:r w:rsidRPr="00FC1368">
              <w:t xml:space="preserve"> </w:t>
            </w:r>
            <w:r w:rsidRPr="00FC1368">
              <w:rPr>
                <w:spacing w:val="-57"/>
              </w:rPr>
              <w:t xml:space="preserve"> </w:t>
            </w:r>
            <w:r w:rsidRPr="00FC1368">
              <w:t>линейка</w:t>
            </w:r>
            <w:r w:rsidRPr="00FC1368">
              <w:rPr>
                <w:spacing w:val="6"/>
              </w:rPr>
              <w:t xml:space="preserve"> </w:t>
            </w:r>
            <w:r w:rsidRPr="00FC1368">
              <w:t>«Последний</w:t>
            </w:r>
            <w:r w:rsidRPr="00FC1368">
              <w:rPr>
                <w:spacing w:val="1"/>
              </w:rPr>
              <w:t xml:space="preserve"> </w:t>
            </w:r>
            <w:r w:rsidRPr="00FC1368">
              <w:t>звонок»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spacing w:line="240" w:lineRule="auto"/>
              <w:ind w:left="108" w:right="1275"/>
            </w:pPr>
            <w:r w:rsidRPr="00FC1368">
              <w:t xml:space="preserve">администрация школы, </w:t>
            </w:r>
            <w:r w:rsidR="00D41D26"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5" w:line="271" w:lineRule="exact"/>
            </w:pPr>
            <w:r w:rsidRPr="00FC1368">
              <w:t>Выпускные</w:t>
            </w:r>
            <w:r w:rsidRPr="00FC1368">
              <w:rPr>
                <w:spacing w:val="-3"/>
              </w:rPr>
              <w:t xml:space="preserve"> </w:t>
            </w:r>
            <w:r w:rsidRPr="00FC1368">
              <w:t>праздники «Прощай,</w:t>
            </w:r>
            <w:r w:rsidRPr="00FC1368">
              <w:rPr>
                <w:spacing w:val="-4"/>
              </w:rPr>
              <w:t xml:space="preserve"> </w:t>
            </w:r>
            <w:r w:rsidRPr="00FC1368">
              <w:t>начальная</w:t>
            </w:r>
            <w:r w:rsidRPr="00FC1368">
              <w:rPr>
                <w:spacing w:val="-4"/>
              </w:rPr>
              <w:t xml:space="preserve"> </w:t>
            </w:r>
            <w:r w:rsidRPr="00FC1368">
              <w:t>школа!»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2D2EA1">
            <w:pPr>
              <w:pStyle w:val="TableParagraph"/>
              <w:ind w:left="0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pStyle w:val="TableParagraph"/>
              <w:ind w:left="108"/>
            </w:pPr>
            <w:r w:rsidRPr="00570E74">
              <w:t>классные руководители 10-11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1 июня – день защиты детей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1D4CA2">
            <w:pPr>
              <w:pStyle w:val="TableParagraph"/>
              <w:spacing w:line="234" w:lineRule="exact"/>
              <w:ind w:left="0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июнь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6 июня – день русского языка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0"/>
            </w:pPr>
            <w:r w:rsidRPr="00FC1368">
              <w:t xml:space="preserve"> 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12 июня - День России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r w:rsidRPr="00FC1368">
              <w:t xml:space="preserve">  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lastRenderedPageBreak/>
              <w:t>22 июня – День памяти и скорби</w:t>
            </w:r>
          </w:p>
        </w:tc>
        <w:tc>
          <w:tcPr>
            <w:tcW w:w="1034" w:type="dxa"/>
            <w:gridSpan w:val="3"/>
          </w:tcPr>
          <w:p w:rsidR="002D2EA1" w:rsidRPr="00FC1368" w:rsidRDefault="00970F82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r w:rsidRPr="00FC1368">
              <w:t xml:space="preserve">  Начальник пришкольного лагеря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5" w:line="240" w:lineRule="auto"/>
            </w:pPr>
            <w:r w:rsidRPr="00FC1368">
              <w:t>28 июня – День молодежи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r w:rsidRPr="00FC1368">
              <w:t xml:space="preserve"> Июнь </w:t>
            </w:r>
          </w:p>
        </w:tc>
        <w:tc>
          <w:tcPr>
            <w:tcW w:w="4825" w:type="dxa"/>
          </w:tcPr>
          <w:p w:rsidR="00D41D26" w:rsidRDefault="00D41D26">
            <w:r>
              <w:t xml:space="preserve"> </w:t>
            </w:r>
            <w:r w:rsidRPr="00530826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5" w:line="240" w:lineRule="auto"/>
            </w:pPr>
            <w:r w:rsidRPr="00FC1368">
              <w:t>8 июля - День семьи, любви и верности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r w:rsidRPr="00FC1368">
              <w:t xml:space="preserve"> Июнь </w:t>
            </w:r>
          </w:p>
        </w:tc>
        <w:tc>
          <w:tcPr>
            <w:tcW w:w="4825" w:type="dxa"/>
          </w:tcPr>
          <w:p w:rsidR="00D41D26" w:rsidRDefault="00D41D26">
            <w:r>
              <w:t xml:space="preserve"> </w:t>
            </w:r>
            <w:r w:rsidRPr="00530826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5" w:line="240" w:lineRule="auto"/>
            </w:pPr>
            <w:r w:rsidRPr="00FC1368">
              <w:t>22 августа - день государственного флага РФ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</w:pPr>
            <w:r w:rsidRPr="00FC1368">
              <w:t>22 августа</w:t>
            </w:r>
          </w:p>
        </w:tc>
        <w:tc>
          <w:tcPr>
            <w:tcW w:w="4825" w:type="dxa"/>
          </w:tcPr>
          <w:p w:rsidR="00D41D26" w:rsidRDefault="00D41D26">
            <w:r>
              <w:t xml:space="preserve"> </w:t>
            </w:r>
            <w:r w:rsidRPr="00530826">
              <w:t>классные руководители 10-11 классов</w:t>
            </w:r>
          </w:p>
        </w:tc>
      </w:tr>
      <w:tr w:rsidR="00D41D26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D41D26" w:rsidRPr="00FC1368" w:rsidRDefault="00D41D26" w:rsidP="002D2EA1">
            <w:pPr>
              <w:pStyle w:val="TableParagraph"/>
              <w:spacing w:before="35" w:line="240" w:lineRule="auto"/>
            </w:pPr>
            <w:r w:rsidRPr="00FC1368">
              <w:t>27 августа – День Российского кино</w:t>
            </w:r>
          </w:p>
        </w:tc>
        <w:tc>
          <w:tcPr>
            <w:tcW w:w="1034" w:type="dxa"/>
            <w:gridSpan w:val="3"/>
          </w:tcPr>
          <w:p w:rsidR="00D41D26" w:rsidRPr="00FC1368" w:rsidRDefault="00D41D26" w:rsidP="002D2EA1">
            <w:pPr>
              <w:pStyle w:val="TableParagraph"/>
              <w:spacing w:line="270" w:lineRule="exact"/>
              <w:ind w:left="43"/>
            </w:pPr>
            <w:r>
              <w:t>10-11</w:t>
            </w:r>
          </w:p>
        </w:tc>
        <w:tc>
          <w:tcPr>
            <w:tcW w:w="2555" w:type="dxa"/>
            <w:gridSpan w:val="2"/>
          </w:tcPr>
          <w:p w:rsidR="00D41D26" w:rsidRPr="00FC1368" w:rsidRDefault="00D41D26" w:rsidP="002D2EA1">
            <w:pPr>
              <w:pStyle w:val="TableParagraph"/>
            </w:pPr>
            <w:r w:rsidRPr="00FC1368">
              <w:t>27 августа</w:t>
            </w:r>
          </w:p>
        </w:tc>
        <w:tc>
          <w:tcPr>
            <w:tcW w:w="4825" w:type="dxa"/>
          </w:tcPr>
          <w:p w:rsidR="00D41D26" w:rsidRDefault="00D41D26">
            <w:r>
              <w:t xml:space="preserve"> </w:t>
            </w:r>
            <w:r w:rsidRPr="00530826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546"/>
        </w:trPr>
        <w:tc>
          <w:tcPr>
            <w:tcW w:w="14859" w:type="dxa"/>
            <w:gridSpan w:val="8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FC1368">
              <w:rPr>
                <w:b/>
              </w:rPr>
              <w:t>Модуль «Внешкольные мероприятия»</w:t>
            </w:r>
          </w:p>
        </w:tc>
      </w:tr>
      <w:tr w:rsidR="0093225D" w:rsidRPr="00FC1368" w:rsidTr="00CC1B05">
        <w:trPr>
          <w:gridAfter w:val="2"/>
          <w:wAfter w:w="204" w:type="dxa"/>
          <w:trHeight w:val="827"/>
        </w:trPr>
        <w:tc>
          <w:tcPr>
            <w:tcW w:w="6445" w:type="dxa"/>
            <w:gridSpan w:val="2"/>
          </w:tcPr>
          <w:p w:rsidR="0093225D" w:rsidRPr="00FC1368" w:rsidRDefault="0093225D" w:rsidP="00FA651D">
            <w:r w:rsidRPr="00FC1368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:rsidR="0093225D" w:rsidRPr="00FC1368" w:rsidRDefault="00970F82" w:rsidP="00FA651D">
            <w:r>
              <w:t>10-11</w:t>
            </w:r>
          </w:p>
        </w:tc>
        <w:tc>
          <w:tcPr>
            <w:tcW w:w="2555" w:type="dxa"/>
            <w:gridSpan w:val="2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</w:t>
            </w:r>
            <w:r w:rsidR="00D41D26" w:rsidRPr="00570E74">
              <w:t>классные руководители 10-11 классов</w:t>
            </w:r>
            <w:r w:rsidRPr="00FC1368">
              <w:t>, социальные партнеры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93225D" w:rsidRPr="00FC1368" w:rsidRDefault="0093225D" w:rsidP="00FA651D">
            <w:r w:rsidRPr="00FC1368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034" w:type="dxa"/>
            <w:gridSpan w:val="3"/>
          </w:tcPr>
          <w:p w:rsidR="0093225D" w:rsidRPr="00FC1368" w:rsidRDefault="00970F82" w:rsidP="00FA651D">
            <w:r>
              <w:t>10-11</w:t>
            </w:r>
          </w:p>
        </w:tc>
        <w:tc>
          <w:tcPr>
            <w:tcW w:w="2555" w:type="dxa"/>
            <w:gridSpan w:val="2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</w:t>
            </w:r>
            <w:r w:rsidR="00D41D26" w:rsidRPr="00570E74">
              <w:t>классные руководители 10-11 классов</w:t>
            </w:r>
            <w:r w:rsidRPr="00FC1368">
              <w:t>, учителя-предметники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93225D" w:rsidRPr="00FC1368" w:rsidRDefault="0093225D" w:rsidP="00FA651D">
            <w:r w:rsidRPr="00FC1368">
              <w:t xml:space="preserve"> Экскурсии, походы выходного дня </w:t>
            </w:r>
          </w:p>
        </w:tc>
        <w:tc>
          <w:tcPr>
            <w:tcW w:w="1019" w:type="dxa"/>
            <w:gridSpan w:val="2"/>
          </w:tcPr>
          <w:p w:rsidR="0093225D" w:rsidRPr="00FC1368" w:rsidRDefault="00970F82" w:rsidP="00FA651D">
            <w:r>
              <w:t>10-11</w:t>
            </w:r>
          </w:p>
        </w:tc>
        <w:tc>
          <w:tcPr>
            <w:tcW w:w="2570" w:type="dxa"/>
            <w:gridSpan w:val="3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</w:t>
            </w:r>
            <w:r w:rsidR="00D41D26" w:rsidRPr="00570E74">
              <w:t>классные руководители 10-11 классов</w:t>
            </w:r>
            <w:r w:rsidRPr="00FC1368">
              <w:t xml:space="preserve">, </w:t>
            </w:r>
            <w:r w:rsidR="00D41D26">
              <w:t xml:space="preserve"> </w:t>
            </w:r>
            <w:r w:rsidRPr="00FC1368">
              <w:t>родительский  комитет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2"/>
          </w:tcPr>
          <w:p w:rsidR="0093225D" w:rsidRPr="00FC1368" w:rsidRDefault="0093225D" w:rsidP="00FA651D">
            <w:r w:rsidRPr="00FC1368">
              <w:t xml:space="preserve"> Коллективно-творческие дела</w:t>
            </w:r>
          </w:p>
        </w:tc>
        <w:tc>
          <w:tcPr>
            <w:tcW w:w="1019" w:type="dxa"/>
            <w:gridSpan w:val="2"/>
          </w:tcPr>
          <w:p w:rsidR="0093225D" w:rsidRPr="00FC1368" w:rsidRDefault="00970F82" w:rsidP="00FA651D">
            <w:r>
              <w:t>10-11</w:t>
            </w:r>
          </w:p>
        </w:tc>
        <w:tc>
          <w:tcPr>
            <w:tcW w:w="2570" w:type="dxa"/>
            <w:gridSpan w:val="3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</w:t>
            </w:r>
            <w:r w:rsidR="00D41D26"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830"/>
        </w:trPr>
        <w:tc>
          <w:tcPr>
            <w:tcW w:w="14859" w:type="dxa"/>
            <w:gridSpan w:val="8"/>
            <w:shd w:val="clear" w:color="auto" w:fill="FFFF00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 «Организация предметно-пространственной среды»</w:t>
            </w:r>
          </w:p>
        </w:tc>
      </w:tr>
      <w:tr w:rsidR="002D2EA1" w:rsidRPr="00FC1368" w:rsidTr="00CC1B05">
        <w:trPr>
          <w:gridAfter w:val="2"/>
          <w:wAfter w:w="204" w:type="dxa"/>
          <w:trHeight w:val="1103"/>
        </w:trPr>
        <w:tc>
          <w:tcPr>
            <w:tcW w:w="6445" w:type="dxa"/>
            <w:gridSpan w:val="2"/>
          </w:tcPr>
          <w:p w:rsidR="002D2EA1" w:rsidRPr="00FC1368" w:rsidRDefault="002D2EA1" w:rsidP="0093225D">
            <w:pPr>
              <w:tabs>
                <w:tab w:val="num" w:pos="360"/>
              </w:tabs>
            </w:pPr>
            <w:r w:rsidRPr="00FC1368">
              <w:t xml:space="preserve">Оформление класса, холла при входе в  СОШ </w:t>
            </w:r>
            <w:r w:rsidR="0093225D" w:rsidRPr="00FC1368">
              <w:t>28</w:t>
            </w:r>
            <w:r w:rsidRPr="00FC1368">
              <w:t xml:space="preserve"> символикой Российской Федераци</w:t>
            </w:r>
            <w:proofErr w:type="gramStart"/>
            <w:r w:rsidRPr="00FC1368">
              <w:t>и(</w:t>
            </w:r>
            <w:proofErr w:type="gramEnd"/>
            <w:r w:rsidRPr="00FC1368">
              <w:t>флаг, герб) -</w:t>
            </w:r>
            <w:r w:rsidRPr="00FC1368">
              <w:br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</w:p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4899" w:type="dxa"/>
            <w:gridSpan w:val="2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93225D" w:rsidRPr="00FC1368">
              <w:t xml:space="preserve">заместитель директора по ВР, </w:t>
            </w:r>
            <w:r w:rsidRPr="00570E74">
              <w:t>классные руководители 10-11 классов</w:t>
            </w:r>
          </w:p>
        </w:tc>
      </w:tr>
      <w:tr w:rsidR="00D41D26" w:rsidRPr="00FC1368" w:rsidTr="00CC1B05">
        <w:trPr>
          <w:gridAfter w:val="2"/>
          <w:wAfter w:w="204" w:type="dxa"/>
          <w:trHeight w:val="286"/>
        </w:trPr>
        <w:tc>
          <w:tcPr>
            <w:tcW w:w="6445" w:type="dxa"/>
            <w:gridSpan w:val="2"/>
          </w:tcPr>
          <w:p w:rsidR="00D41D26" w:rsidRPr="00FC1368" w:rsidRDefault="00D41D26" w:rsidP="002D2EA1">
            <w:r w:rsidRPr="00FC1368">
              <w:t>Акция озеленения школы, посадка деревьев, кустарников и цветов</w:t>
            </w:r>
          </w:p>
        </w:tc>
        <w:tc>
          <w:tcPr>
            <w:tcW w:w="1019" w:type="dxa"/>
            <w:gridSpan w:val="2"/>
          </w:tcPr>
          <w:p w:rsidR="00D41D26" w:rsidRPr="00FC1368" w:rsidRDefault="00D41D26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D41D26" w:rsidRPr="00FC1368" w:rsidRDefault="00D41D26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D41D26" w:rsidRDefault="00D41D26">
            <w:r>
              <w:t xml:space="preserve"> </w:t>
            </w:r>
            <w:r w:rsidRPr="00DE7186">
              <w:t>классные руководители 10-11 классов</w:t>
            </w:r>
          </w:p>
        </w:tc>
      </w:tr>
      <w:tr w:rsidR="00D41D26" w:rsidRPr="00FC1368" w:rsidTr="00CC1B05">
        <w:trPr>
          <w:gridAfter w:val="2"/>
          <w:wAfter w:w="204" w:type="dxa"/>
          <w:trHeight w:val="322"/>
        </w:trPr>
        <w:tc>
          <w:tcPr>
            <w:tcW w:w="6445" w:type="dxa"/>
            <w:gridSpan w:val="2"/>
          </w:tcPr>
          <w:p w:rsidR="00D41D26" w:rsidRPr="00FC1368" w:rsidRDefault="00D41D26" w:rsidP="002D2EA1">
            <w:r w:rsidRPr="00FC1368">
              <w:t>Акция по сбору макулатуры</w:t>
            </w:r>
          </w:p>
        </w:tc>
        <w:tc>
          <w:tcPr>
            <w:tcW w:w="1019" w:type="dxa"/>
            <w:gridSpan w:val="2"/>
          </w:tcPr>
          <w:p w:rsidR="00D41D26" w:rsidRPr="00FC1368" w:rsidRDefault="00D41D26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D41D26" w:rsidRPr="00FC1368" w:rsidRDefault="00D41D26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D41D26" w:rsidRDefault="00D41D26">
            <w:r>
              <w:t xml:space="preserve"> </w:t>
            </w:r>
            <w:r w:rsidRPr="00DE7186">
              <w:t>классные руководители 10-11 классов</w:t>
            </w:r>
          </w:p>
        </w:tc>
      </w:tr>
      <w:tr w:rsidR="00D41D26" w:rsidRPr="00FC1368" w:rsidTr="00CC1B05">
        <w:trPr>
          <w:gridAfter w:val="2"/>
          <w:wAfter w:w="204" w:type="dxa"/>
          <w:trHeight w:val="386"/>
        </w:trPr>
        <w:tc>
          <w:tcPr>
            <w:tcW w:w="6445" w:type="dxa"/>
            <w:gridSpan w:val="2"/>
          </w:tcPr>
          <w:p w:rsidR="00D41D26" w:rsidRPr="00FC1368" w:rsidRDefault="00D41D26" w:rsidP="002D2EA1">
            <w:r w:rsidRPr="00FC1368">
              <w:t>Акция «Экологический десант» (по уборке школьной территории)</w:t>
            </w:r>
          </w:p>
        </w:tc>
        <w:tc>
          <w:tcPr>
            <w:tcW w:w="1019" w:type="dxa"/>
            <w:gridSpan w:val="2"/>
          </w:tcPr>
          <w:p w:rsidR="00D41D26" w:rsidRPr="00FC1368" w:rsidRDefault="00D41D26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D41D26" w:rsidRPr="00FC1368" w:rsidRDefault="00D41D26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D41D26" w:rsidRDefault="00D41D26">
            <w:r>
              <w:t xml:space="preserve"> </w:t>
            </w:r>
            <w:r w:rsidRPr="00DE7186">
              <w:t>классные руководители 10-11 классов</w:t>
            </w:r>
          </w:p>
        </w:tc>
      </w:tr>
      <w:tr w:rsidR="00D41D26" w:rsidRPr="00FC1368" w:rsidTr="00CC1B05">
        <w:trPr>
          <w:gridAfter w:val="2"/>
          <w:wAfter w:w="204" w:type="dxa"/>
          <w:trHeight w:val="705"/>
        </w:trPr>
        <w:tc>
          <w:tcPr>
            <w:tcW w:w="6445" w:type="dxa"/>
            <w:gridSpan w:val="2"/>
          </w:tcPr>
          <w:p w:rsidR="00D41D26" w:rsidRPr="00FC1368" w:rsidRDefault="00D41D26" w:rsidP="002D2EA1">
            <w:r w:rsidRPr="00FC1368">
              <w:t>Оформление классных уголков «Классная жизнь», «Уголок</w:t>
            </w:r>
          </w:p>
          <w:p w:rsidR="00D41D26" w:rsidRPr="00FC1368" w:rsidRDefault="00D41D26" w:rsidP="002D2EA1">
            <w:r w:rsidRPr="00FC1368">
              <w:t>безопасности» и др.</w:t>
            </w:r>
          </w:p>
        </w:tc>
        <w:tc>
          <w:tcPr>
            <w:tcW w:w="1019" w:type="dxa"/>
            <w:gridSpan w:val="2"/>
          </w:tcPr>
          <w:p w:rsidR="00D41D26" w:rsidRPr="00FC1368" w:rsidRDefault="00D41D26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D41D26" w:rsidRPr="00FC1368" w:rsidRDefault="00D41D26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D41D26" w:rsidRDefault="00D41D26">
            <w:r>
              <w:t xml:space="preserve"> </w:t>
            </w:r>
            <w:r w:rsidRPr="00DE7186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857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lastRenderedPageBreak/>
              <w:t>Оформление интерьеров школьных помещений ко Дню знаний, Дню учителя, Новому году, 23 февраля, 8 марта, Дню Победы, празднику Последнего звонка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Оформление патриотического уголка (парта героя и т.д.)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 xml:space="preserve">заместитель директора по ВР, </w:t>
            </w:r>
            <w:r w:rsidR="0093225D" w:rsidRPr="00FC1368">
              <w:t xml:space="preserve">Советник по ВР,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Оформление простран</w:t>
            </w:r>
            <w:proofErr w:type="gramStart"/>
            <w:r w:rsidRPr="00FC1368">
              <w:t>ств пр</w:t>
            </w:r>
            <w:proofErr w:type="gramEnd"/>
            <w:r w:rsidRPr="00FC1368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 xml:space="preserve">заместитель директора по ВР,  Советник по ВР,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Обновление материалов (стендов, плакатов, инсталляций и </w:t>
            </w:r>
            <w:proofErr w:type="spellStart"/>
            <w:r w:rsidRPr="00FC1368">
              <w:t>др</w:t>
            </w:r>
            <w:proofErr w:type="spellEnd"/>
            <w:proofErr w:type="gramStart"/>
            <w:r w:rsidRPr="00FC1368">
              <w:t>)а</w:t>
            </w:r>
            <w:proofErr w:type="gramEnd"/>
            <w:r w:rsidRPr="00FC1368">
              <w:t>ктуальных вопросах профилактики и безопасности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14859" w:type="dxa"/>
            <w:gridSpan w:val="8"/>
            <w:shd w:val="clear" w:color="auto" w:fill="FFFF00"/>
          </w:tcPr>
          <w:p w:rsidR="002D2EA1" w:rsidRPr="00FC1368" w:rsidRDefault="002D2EA1" w:rsidP="000259BB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t>Модуль «Самоуправление»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лидеров (президентов) и членов органов школьного самоуправления 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2D2EA1" w:rsidP="00B70707">
            <w:pPr>
              <w:pStyle w:val="TableParagraph"/>
              <w:ind w:left="110"/>
              <w:jc w:val="center"/>
            </w:pPr>
            <w:r w:rsidRPr="00FC1368">
              <w:t>21 октября</w:t>
            </w:r>
          </w:p>
        </w:tc>
        <w:tc>
          <w:tcPr>
            <w:tcW w:w="4825" w:type="dxa"/>
          </w:tcPr>
          <w:p w:rsidR="002D2EA1" w:rsidRPr="00FC1368" w:rsidRDefault="00D41D26" w:rsidP="00FC1368">
            <w:pPr>
              <w:pStyle w:val="TableParagraph"/>
              <w:ind w:left="0"/>
            </w:pPr>
            <w:r>
              <w:t xml:space="preserve"> </w:t>
            </w:r>
            <w:r w:rsidR="00FC1368"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в классах актива школьников 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B70707">
            <w:pPr>
              <w:pStyle w:val="TableParagraph"/>
              <w:ind w:left="110"/>
              <w:jc w:val="center"/>
            </w:pPr>
            <w:r>
              <w:t>сентябрь</w:t>
            </w:r>
          </w:p>
        </w:tc>
        <w:tc>
          <w:tcPr>
            <w:tcW w:w="4825" w:type="dxa"/>
          </w:tcPr>
          <w:p w:rsidR="002D2EA1" w:rsidRPr="00FC1368" w:rsidRDefault="00D41D26" w:rsidP="00FC1368">
            <w:pPr>
              <w:pStyle w:val="TableParagraph"/>
              <w:ind w:left="0"/>
            </w:pPr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ind w:left="9" w:hangingChars="4" w:hanging="9"/>
            </w:pPr>
            <w:r w:rsidRPr="00FC1368">
              <w:t>Участие в подготовке, организации и проведении</w:t>
            </w:r>
            <w:r w:rsidR="00C177A2" w:rsidRPr="00FC1368">
              <w:t xml:space="preserve"> </w:t>
            </w:r>
            <w:r w:rsidRPr="00FC1368">
              <w:t>школьных мероприятий, турниров, соревнований и т.п.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 xml:space="preserve">заместитель директора по ВР,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>Подготовка и проведение Дня самоуправления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FC1368"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в событиях ученического самоуправления муниципального, регионального, федерального уровней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 xml:space="preserve">заместитель директора по ВР,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Итоговый сбор органов школьного самоуправления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tabs>
                <w:tab w:val="num" w:pos="360"/>
              </w:tabs>
            </w:pPr>
            <w:r>
              <w:t xml:space="preserve"> </w:t>
            </w:r>
            <w:r w:rsidR="002D2EA1" w:rsidRPr="00FC1368">
              <w:t>заместитель директора по ВР,</w:t>
            </w:r>
            <w:r w:rsidR="00FC1368" w:rsidRPr="00FC1368"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14859" w:type="dxa"/>
            <w:gridSpan w:val="8"/>
            <w:shd w:val="clear" w:color="auto" w:fill="FFFF00"/>
          </w:tcPr>
          <w:p w:rsidR="002D2EA1" w:rsidRPr="00FC1368" w:rsidRDefault="002D2EA1" w:rsidP="000259BB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t>Модуль «Профориентация»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r w:rsidRPr="00FC1368">
              <w:t>Реализация мероприятий модуля «Профориентация» в планах воспитательной работы с классом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D41D26" w:rsidP="002D2EA1">
            <w:pPr>
              <w:rPr>
                <w:highlight w:val="yellow"/>
              </w:rPr>
            </w:pPr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pPr>
              <w:rPr>
                <w:lang w:bidi="ru-RU"/>
              </w:rPr>
            </w:pPr>
            <w:r w:rsidRPr="00FC1368">
              <w:rPr>
                <w:lang w:bidi="ru-RU"/>
              </w:rPr>
              <w:t xml:space="preserve">Участие школьников во всероссийских </w:t>
            </w:r>
            <w:proofErr w:type="spellStart"/>
            <w:r w:rsidRPr="00FC1368">
              <w:rPr>
                <w:lang w:bidi="ru-RU"/>
              </w:rPr>
              <w:t>профориентационных</w:t>
            </w:r>
            <w:proofErr w:type="spellEnd"/>
            <w:r w:rsidRPr="00FC1368">
              <w:rPr>
                <w:lang w:bidi="ru-RU"/>
              </w:rPr>
              <w:t xml:space="preserve"> проектах «</w:t>
            </w:r>
            <w:proofErr w:type="spellStart"/>
            <w:r w:rsidRPr="00FC1368">
              <w:rPr>
                <w:lang w:bidi="ru-RU"/>
              </w:rPr>
              <w:t>Проектория</w:t>
            </w:r>
            <w:proofErr w:type="spellEnd"/>
            <w:r w:rsidRPr="00FC1368">
              <w:rPr>
                <w:lang w:bidi="ru-RU"/>
              </w:rPr>
              <w:t>», «</w:t>
            </w:r>
            <w:proofErr w:type="spellStart"/>
            <w:r w:rsidRPr="00FC1368">
              <w:rPr>
                <w:lang w:bidi="ru-RU"/>
              </w:rPr>
              <w:t>Навигатум</w:t>
            </w:r>
            <w:proofErr w:type="spellEnd"/>
            <w:r w:rsidRPr="00FC1368">
              <w:rPr>
                <w:lang w:bidi="ru-RU"/>
              </w:rPr>
              <w:t xml:space="preserve">», «Поступи онлайн», «Большая перемена», </w:t>
            </w:r>
          </w:p>
          <w:p w:rsidR="002D2EA1" w:rsidRPr="00FC1368" w:rsidRDefault="002D2EA1" w:rsidP="002D2EA1">
            <w:r w:rsidRPr="00FC1368">
              <w:rPr>
                <w:lang w:bidi="ru-RU"/>
              </w:rPr>
              <w:t>«Билет в будущее», «Шоу профессий» 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D26DB2" w:rsidP="002D2EA1">
            <w:pPr>
              <w:rPr>
                <w:highlight w:val="yellow"/>
              </w:rPr>
            </w:pPr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2D2EA1" w:rsidRPr="00FC1368" w:rsidRDefault="002D2EA1" w:rsidP="002D2EA1">
            <w:r w:rsidRPr="00FC1368">
              <w:t>Подготовка и размещение информационных материалов по вопросам профессионального самоопределения для обучающихся, в том числе с ОВЗ и детей-инвалидов (на информационных стендах в школе, на сайте школы)</w:t>
            </w:r>
          </w:p>
        </w:tc>
        <w:tc>
          <w:tcPr>
            <w:tcW w:w="1019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D26DB2" w:rsidP="002D2EA1">
            <w:r>
              <w:t xml:space="preserve"> </w:t>
            </w:r>
            <w:r w:rsidR="000511D3">
              <w:t>п</w:t>
            </w:r>
            <w:r w:rsidR="00CA1A83" w:rsidRPr="00FC1368">
              <w:t>едагог-дефектолог</w:t>
            </w:r>
          </w:p>
        </w:tc>
      </w:tr>
      <w:tr w:rsidR="00D26DB2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D26DB2" w:rsidRPr="00FC1368" w:rsidRDefault="00D26DB2" w:rsidP="00CA1A83">
            <w:pPr>
              <w:adjustRightInd w:val="0"/>
              <w:ind w:left="29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обучающихся в олимпиадах, конкурсах, конференциях</w:t>
            </w:r>
          </w:p>
        </w:tc>
        <w:tc>
          <w:tcPr>
            <w:tcW w:w="1019" w:type="dxa"/>
            <w:gridSpan w:val="2"/>
          </w:tcPr>
          <w:p w:rsidR="00D26DB2" w:rsidRPr="00FC1368" w:rsidRDefault="00D26DB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D26DB2" w:rsidRPr="00FC1368" w:rsidRDefault="00D26DB2" w:rsidP="002D2EA1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</w:tcPr>
          <w:p w:rsidR="00D26DB2" w:rsidRDefault="00D26DB2">
            <w:r>
              <w:t xml:space="preserve"> </w:t>
            </w:r>
            <w:r w:rsidRPr="00DB5B06">
              <w:t>классные руководители 10-11 классов</w:t>
            </w:r>
          </w:p>
        </w:tc>
      </w:tr>
      <w:tr w:rsidR="00D26DB2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2"/>
          </w:tcPr>
          <w:p w:rsidR="00D26DB2" w:rsidRPr="00FC1368" w:rsidRDefault="00D26DB2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019" w:type="dxa"/>
            <w:gridSpan w:val="2"/>
          </w:tcPr>
          <w:p w:rsidR="00D26DB2" w:rsidRPr="00FC1368" w:rsidRDefault="00D26DB2" w:rsidP="003D2B6A">
            <w:pPr>
              <w:ind w:firstLine="12"/>
            </w:pPr>
            <w:r>
              <w:t>10-11</w:t>
            </w:r>
          </w:p>
        </w:tc>
        <w:tc>
          <w:tcPr>
            <w:tcW w:w="2570" w:type="dxa"/>
            <w:gridSpan w:val="3"/>
          </w:tcPr>
          <w:p w:rsidR="00D26DB2" w:rsidRPr="00FC1368" w:rsidRDefault="00D26DB2" w:rsidP="002D2EA1">
            <w:pPr>
              <w:jc w:val="center"/>
            </w:pPr>
            <w:r>
              <w:t>в</w:t>
            </w:r>
            <w:r w:rsidRPr="00FC1368">
              <w:t xml:space="preserve"> течение года</w:t>
            </w:r>
          </w:p>
        </w:tc>
        <w:tc>
          <w:tcPr>
            <w:tcW w:w="4825" w:type="dxa"/>
          </w:tcPr>
          <w:p w:rsidR="00D26DB2" w:rsidRDefault="00D26DB2">
            <w:r>
              <w:t xml:space="preserve"> </w:t>
            </w:r>
            <w:r w:rsidRPr="00DB5B06">
              <w:t>классные руководители 10-11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575"/>
        </w:trPr>
        <w:tc>
          <w:tcPr>
            <w:tcW w:w="14859" w:type="dxa"/>
            <w:gridSpan w:val="8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FC1368">
              <w:rPr>
                <w:b/>
              </w:rPr>
              <w:lastRenderedPageBreak/>
              <w:t>Модуль «</w:t>
            </w:r>
            <w:r w:rsidRPr="00FC1368">
              <w:rPr>
                <w:b/>
                <w:spacing w:val="-4"/>
              </w:rPr>
              <w:t xml:space="preserve"> </w:t>
            </w:r>
            <w:r w:rsidRPr="00FC1368">
              <w:rPr>
                <w:b/>
              </w:rPr>
              <w:t>Профилактика и безопасность»</w:t>
            </w:r>
          </w:p>
        </w:tc>
      </w:tr>
      <w:tr w:rsidR="00FA651D" w:rsidRPr="00FC1368" w:rsidTr="00FA651D">
        <w:trPr>
          <w:gridAfter w:val="2"/>
          <w:wAfter w:w="204" w:type="dxa"/>
          <w:trHeight w:val="1081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</w:t>
            </w:r>
            <w:proofErr w:type="gramStart"/>
            <w:r w:rsidRPr="00FC1368">
              <w:t>ы-</w:t>
            </w:r>
            <w:proofErr w:type="gramEnd"/>
            <w:r w:rsidRPr="00FC1368">
              <w:t xml:space="preserve"> маршрута «Дом-школа-дом», учебно тренировочная эвакуация учащихся из здания)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сентябрь-октябрь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 xml:space="preserve">Зам. директора по ВР,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558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03.09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 xml:space="preserve">Зам. директора по ВР, советник директора по ВР,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1119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ноябрь</w:t>
            </w:r>
          </w:p>
        </w:tc>
        <w:tc>
          <w:tcPr>
            <w:tcW w:w="4825" w:type="dxa"/>
          </w:tcPr>
          <w:p w:rsidR="00FA651D" w:rsidRPr="00FC1368" w:rsidRDefault="00D26DB2" w:rsidP="00D26DB2">
            <w:r>
              <w:t xml:space="preserve"> </w:t>
            </w:r>
            <w:r w:rsidR="00FA651D" w:rsidRPr="00FC1368">
              <w:t xml:space="preserve">Зам. директора по ВР,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837"/>
        </w:trPr>
        <w:tc>
          <w:tcPr>
            <w:tcW w:w="6416" w:type="dxa"/>
          </w:tcPr>
          <w:p w:rsidR="00FA651D" w:rsidRPr="00FC1368" w:rsidRDefault="00FA651D" w:rsidP="00FA651D">
            <w:r w:rsidRPr="00FC1368">
              <w:t xml:space="preserve"> Месячники безопасности дорожного движения.    Тематические классные часы по ПДД: «Правила дорожные знай и выполняй», «Улица и мы».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 xml:space="preserve">Зам. директора по ВР,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9E5288">
        <w:trPr>
          <w:gridAfter w:val="2"/>
          <w:wAfter w:w="204" w:type="dxa"/>
          <w:trHeight w:val="424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Заседание Совета профилактики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>Зам. директора по ВР</w:t>
            </w:r>
          </w:p>
        </w:tc>
      </w:tr>
      <w:tr w:rsidR="00FA651D" w:rsidRPr="00FC1368" w:rsidTr="00FA651D">
        <w:trPr>
          <w:gridAfter w:val="2"/>
          <w:wAfter w:w="204" w:type="dxa"/>
          <w:trHeight w:val="276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Заседание ШВР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>Зам. директора по ВР</w:t>
            </w:r>
          </w:p>
        </w:tc>
      </w:tr>
      <w:tr w:rsidR="00FA651D" w:rsidRPr="00FC1368" w:rsidTr="00CC1B05">
        <w:trPr>
          <w:gridAfter w:val="2"/>
          <w:wAfter w:w="204" w:type="dxa"/>
          <w:trHeight w:val="551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Проведение профилактического мероприятия «Внимание, дети!»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по плану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>Зам. директора по ВР</w:t>
            </w:r>
          </w:p>
        </w:tc>
      </w:tr>
      <w:tr w:rsidR="00FA651D" w:rsidRPr="00FC1368" w:rsidTr="00CC1B05">
        <w:trPr>
          <w:gridAfter w:val="2"/>
          <w:wAfter w:w="204" w:type="dxa"/>
          <w:trHeight w:val="275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Индивидуальные беседы с учащимися из неблагополучных семей, состоящими на учете ПДН, КДН и ЗП, ВШУ.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по необходимости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>Зам. директора по ВР, педагог-психолог</w:t>
            </w:r>
          </w:p>
        </w:tc>
      </w:tr>
      <w:tr w:rsidR="00FA651D" w:rsidRPr="00FC1368" w:rsidTr="00FA651D">
        <w:trPr>
          <w:gridAfter w:val="2"/>
          <w:wAfter w:w="204" w:type="dxa"/>
          <w:trHeight w:val="748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Классные часы по ЗОЖ, ПДД, безопасность в сети интернет «</w:t>
            </w:r>
            <w:proofErr w:type="spellStart"/>
            <w:r w:rsidRPr="00FC1368">
              <w:t>Медиабезопасность</w:t>
            </w:r>
            <w:proofErr w:type="spellEnd"/>
            <w:r w:rsidRPr="00FC1368">
              <w:t xml:space="preserve"> детей и подростков»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481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Проведение инструктажа по ТБ во время каникул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октябрь, декабрь, март, май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CC1B05">
        <w:trPr>
          <w:gridAfter w:val="2"/>
          <w:wAfter w:w="204" w:type="dxa"/>
          <w:trHeight w:val="551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Проведение тематических классных часов по противодействию экстремизму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FA651D" w:rsidRPr="00FC1368" w:rsidTr="00CC1B05">
        <w:trPr>
          <w:gridAfter w:val="2"/>
          <w:wAfter w:w="204" w:type="dxa"/>
          <w:trHeight w:val="827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Проведение ежемесячных мероприятий в рамках «</w:t>
            </w:r>
            <w:proofErr w:type="spellStart"/>
            <w:r w:rsidRPr="00FC1368">
              <w:t>Антинарко</w:t>
            </w:r>
            <w:proofErr w:type="spellEnd"/>
            <w:r w:rsidRPr="00FC1368">
              <w:t>» (по отдельному плану)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="00FA651D" w:rsidRPr="00FC1368">
              <w:t>Зам. директора по ВР, учитель физической культуры</w:t>
            </w:r>
          </w:p>
        </w:tc>
      </w:tr>
      <w:tr w:rsidR="00FA651D" w:rsidRPr="00FC1368" w:rsidTr="00FA651D">
        <w:trPr>
          <w:gridAfter w:val="2"/>
          <w:wAfter w:w="204" w:type="dxa"/>
          <w:trHeight w:val="579"/>
        </w:trPr>
        <w:tc>
          <w:tcPr>
            <w:tcW w:w="6416" w:type="dxa"/>
          </w:tcPr>
          <w:p w:rsidR="00FA651D" w:rsidRPr="00FC1368" w:rsidRDefault="00FA651D" w:rsidP="00FA651D">
            <w:r w:rsidRPr="00FC1368">
              <w:t>Участие в общепоселковых и районных мероприятиях безопасности</w:t>
            </w:r>
          </w:p>
        </w:tc>
        <w:tc>
          <w:tcPr>
            <w:tcW w:w="992" w:type="dxa"/>
            <w:gridSpan w:val="2"/>
          </w:tcPr>
          <w:p w:rsidR="00FA651D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D26DB2" w:rsidP="00FA651D">
            <w:r>
              <w:t xml:space="preserve"> </w:t>
            </w:r>
            <w:r w:rsidRPr="00570E74">
              <w:t>классные руководители 10-11 классов</w:t>
            </w:r>
          </w:p>
        </w:tc>
      </w:tr>
      <w:tr w:rsidR="002D2EA1" w:rsidRPr="00FC1368" w:rsidTr="00CC1B05">
        <w:trPr>
          <w:gridAfter w:val="1"/>
          <w:wAfter w:w="142" w:type="dxa"/>
          <w:trHeight w:val="568"/>
        </w:trPr>
        <w:tc>
          <w:tcPr>
            <w:tcW w:w="14921" w:type="dxa"/>
            <w:gridSpan w:val="9"/>
            <w:shd w:val="clear" w:color="auto" w:fill="FFFF00"/>
          </w:tcPr>
          <w:p w:rsidR="002D2EA1" w:rsidRPr="00FC1368" w:rsidRDefault="002D2EA1" w:rsidP="002D2EA1">
            <w:pPr>
              <w:pStyle w:val="TableParagraph"/>
              <w:ind w:left="106"/>
              <w:jc w:val="center"/>
            </w:pPr>
            <w:r w:rsidRPr="00FC1368">
              <w:rPr>
                <w:b/>
              </w:rPr>
              <w:t>Модуль «Социальное партнерство»</w:t>
            </w:r>
          </w:p>
          <w:p w:rsidR="002D2EA1" w:rsidRPr="00FC1368" w:rsidRDefault="002D2EA1" w:rsidP="002D2EA1">
            <w:pPr>
              <w:ind w:firstLine="12"/>
              <w:jc w:val="center"/>
            </w:pPr>
          </w:p>
          <w:p w:rsidR="002D2EA1" w:rsidRPr="00FC1368" w:rsidRDefault="002D2EA1" w:rsidP="002D2EA1">
            <w:pPr>
              <w:ind w:firstLine="12"/>
              <w:jc w:val="center"/>
            </w:pP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C1368">
              <w:rPr>
                <w:sz w:val="22"/>
                <w:szCs w:val="22"/>
              </w:rPr>
              <w:lastRenderedPageBreak/>
              <w:t xml:space="preserve">Мероприятия с </w:t>
            </w:r>
            <w:proofErr w:type="spellStart"/>
            <w:r w:rsidRPr="00FC1368">
              <w:rPr>
                <w:sz w:val="22"/>
                <w:szCs w:val="22"/>
              </w:rPr>
              <w:t>Новополянской</w:t>
            </w:r>
            <w:proofErr w:type="spellEnd"/>
            <w:r w:rsidRPr="00FC1368">
              <w:rPr>
                <w:sz w:val="22"/>
                <w:szCs w:val="22"/>
              </w:rPr>
              <w:t xml:space="preserve"> сельской библиотекой.</w:t>
            </w:r>
            <w:r w:rsidRPr="00FC1368">
              <w:rPr>
                <w:sz w:val="22"/>
                <w:szCs w:val="22"/>
              </w:rPr>
              <w:br/>
            </w:r>
            <w:r w:rsidRPr="00FC1368">
              <w:rPr>
                <w:rStyle w:val="c3"/>
                <w:color w:val="000000"/>
                <w:sz w:val="22"/>
                <w:szCs w:val="22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2D2EA1" w:rsidRPr="00FC1368" w:rsidRDefault="002D2EA1" w:rsidP="002D2EA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C1368">
              <w:rPr>
                <w:rStyle w:val="c3"/>
                <w:color w:val="000000"/>
                <w:sz w:val="22"/>
                <w:szCs w:val="22"/>
              </w:rPr>
              <w:t>Участие учащихся  в конкурсах  чтецов, викторинах по литературным произведениям.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pPr>
              <w:pStyle w:val="TableParagraph"/>
              <w:spacing w:line="273" w:lineRule="exact"/>
              <w:ind w:left="109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9E5288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 СДК «Кавказ».</w:t>
            </w:r>
            <w:r w:rsidRPr="00FC1368">
              <w:br/>
            </w:r>
            <w:r w:rsidRPr="00FC1368">
              <w:rPr>
                <w:color w:val="000000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2D2EA1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Центр</w:t>
            </w:r>
            <w:proofErr w:type="gramEnd"/>
            <w:r w:rsidRPr="00FC1368">
              <w:t xml:space="preserve"> детского творчества».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2D2EA1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МКУ ДО СШ «Олимп».</w:t>
            </w:r>
          </w:p>
          <w:p w:rsidR="002D2EA1" w:rsidRPr="00FC1368" w:rsidRDefault="002D2EA1" w:rsidP="002D2EA1">
            <w:r w:rsidRPr="00FC1368">
              <w:t>Участие в спортивных мероприятиях, соревнованиях, конкурсах. Сдача норм ГТО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2D2EA1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Дом</w:t>
            </w:r>
            <w:proofErr w:type="gramEnd"/>
            <w:r w:rsidRPr="00FC1368">
              <w:t xml:space="preserve"> детского и юношеского туризма и экскурсий».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2D2EA1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ГКУ КК ЦЗН Апшеронского района.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совместной работы по профессиональной ориентации школьников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477107" w:rsidP="002D2EA1">
            <w:r>
              <w:t xml:space="preserve"> </w:t>
            </w:r>
            <w:r w:rsidRPr="00570E74">
              <w:t>классные руководители 10-11 классов</w:t>
            </w:r>
            <w:r w:rsidR="009E5288" w:rsidRPr="00FC1368">
              <w:t>, зам. по ВР</w:t>
            </w:r>
          </w:p>
        </w:tc>
      </w:tr>
      <w:tr w:rsidR="002D2EA1" w:rsidRPr="00FC1368" w:rsidTr="00CC1B05">
        <w:trPr>
          <w:gridAfter w:val="1"/>
          <w:wAfter w:w="142" w:type="dxa"/>
          <w:trHeight w:val="568"/>
        </w:trPr>
        <w:tc>
          <w:tcPr>
            <w:tcW w:w="14921" w:type="dxa"/>
            <w:gridSpan w:val="9"/>
            <w:shd w:val="clear" w:color="auto" w:fill="FFFF00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«Детские общественные объединения»</w:t>
            </w:r>
          </w:p>
          <w:p w:rsidR="002D2EA1" w:rsidRPr="00FC1368" w:rsidRDefault="002D2EA1" w:rsidP="002D2EA1">
            <w:pPr>
              <w:ind w:firstLine="12"/>
              <w:jc w:val="center"/>
            </w:pPr>
          </w:p>
          <w:p w:rsidR="002D2EA1" w:rsidRPr="00FC1368" w:rsidRDefault="002D2EA1" w:rsidP="002D2EA1">
            <w:pPr>
              <w:ind w:firstLine="12"/>
              <w:jc w:val="center"/>
            </w:pP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Работа по плану РД</w:t>
            </w:r>
            <w:r w:rsidR="00CA1A83" w:rsidRPr="00FC1368">
              <w:t>Д</w:t>
            </w:r>
            <w:r w:rsidRPr="00FC1368">
              <w:t>М</w:t>
            </w:r>
            <w:r w:rsidR="00CA1A83" w:rsidRPr="00FC1368">
              <w:t xml:space="preserve"> «Движение Первых»</w:t>
            </w:r>
          </w:p>
        </w:tc>
        <w:tc>
          <w:tcPr>
            <w:tcW w:w="992" w:type="dxa"/>
            <w:gridSpan w:val="2"/>
          </w:tcPr>
          <w:p w:rsidR="002D2EA1" w:rsidRPr="00FC1368" w:rsidRDefault="00970F82" w:rsidP="003D2B6A"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</w:tcPr>
          <w:p w:rsidR="002D2EA1" w:rsidRPr="00FC1368" w:rsidRDefault="00B70707" w:rsidP="002D2EA1">
            <w:pPr>
              <w:tabs>
                <w:tab w:val="num" w:pos="360"/>
              </w:tabs>
            </w:pPr>
            <w:r w:rsidRPr="00FC1368">
              <w:t>советник</w:t>
            </w:r>
            <w:r w:rsidR="002D2EA1" w:rsidRPr="00FC1368">
              <w:t xml:space="preserve"> по воспитательной работе</w:t>
            </w:r>
          </w:p>
        </w:tc>
      </w:tr>
      <w:tr w:rsidR="002D2EA1" w:rsidRPr="00FC1368" w:rsidTr="000259BB">
        <w:trPr>
          <w:gridAfter w:val="2"/>
          <w:wAfter w:w="204" w:type="dxa"/>
          <w:trHeight w:val="568"/>
        </w:trPr>
        <w:tc>
          <w:tcPr>
            <w:tcW w:w="6416" w:type="dxa"/>
          </w:tcPr>
          <w:p w:rsidR="002D2EA1" w:rsidRPr="00FC1368" w:rsidRDefault="00CA1A83" w:rsidP="00CA1A83">
            <w:pPr>
              <w:ind w:right="-1"/>
              <w:rPr>
                <w:rFonts w:eastAsia="№Е"/>
                <w:color w:val="000000"/>
              </w:rPr>
            </w:pPr>
            <w:r w:rsidRPr="00FC1368">
              <w:rPr>
                <w:rFonts w:eastAsia="№Е"/>
                <w:color w:val="000000"/>
              </w:rPr>
              <w:t xml:space="preserve">Участие в днях </w:t>
            </w:r>
            <w:r w:rsidR="002D2EA1" w:rsidRPr="00FC1368">
              <w:rPr>
                <w:rFonts w:eastAsia="№Е"/>
                <w:color w:val="000000"/>
              </w:rPr>
              <w:t>единых действий</w:t>
            </w:r>
            <w:r w:rsidRPr="00FC1368">
              <w:rPr>
                <w:rFonts w:eastAsia="№Е"/>
                <w:color w:val="000000"/>
              </w:rPr>
              <w:t>, согласно плану советника по ВР</w:t>
            </w:r>
          </w:p>
        </w:tc>
        <w:tc>
          <w:tcPr>
            <w:tcW w:w="992" w:type="dxa"/>
            <w:gridSpan w:val="2"/>
          </w:tcPr>
          <w:p w:rsidR="002D2EA1" w:rsidRPr="00FC1368" w:rsidRDefault="001D4CA2" w:rsidP="003D2B6A">
            <w:pPr>
              <w:ind w:firstLine="12"/>
            </w:pPr>
            <w:r>
              <w:t>10-11</w:t>
            </w:r>
          </w:p>
        </w:tc>
        <w:tc>
          <w:tcPr>
            <w:tcW w:w="2626" w:type="dxa"/>
            <w:gridSpan w:val="4"/>
          </w:tcPr>
          <w:p w:rsidR="002D2EA1" w:rsidRPr="00FC1368" w:rsidRDefault="00B70707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</w:tcPr>
          <w:p w:rsidR="002D2EA1" w:rsidRPr="00FC1368" w:rsidRDefault="00B70707" w:rsidP="00B70707">
            <w:pPr>
              <w:tabs>
                <w:tab w:val="num" w:pos="360"/>
              </w:tabs>
            </w:pPr>
            <w:r w:rsidRPr="00FC1368">
              <w:t>советник</w:t>
            </w:r>
            <w:r w:rsidR="002D2EA1" w:rsidRPr="00FC1368">
              <w:t xml:space="preserve"> по воспитательной работе</w:t>
            </w:r>
          </w:p>
        </w:tc>
      </w:tr>
    </w:tbl>
    <w:p w:rsidR="00A66EC1" w:rsidRPr="00BA34F0" w:rsidRDefault="00B35CD4" w:rsidP="00A66EC1">
      <w:pPr>
        <w:rPr>
          <w:sz w:val="24"/>
          <w:szCs w:val="24"/>
        </w:rPr>
      </w:pPr>
      <w:r>
        <w:br/>
      </w: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  <w:r w:rsidRPr="00BA34F0">
        <w:rPr>
          <w:sz w:val="24"/>
          <w:szCs w:val="24"/>
        </w:rPr>
        <w:tab/>
      </w: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464BA4" w:rsidRPr="00BA34F0" w:rsidRDefault="00464BA4" w:rsidP="00A66EC1">
      <w:pPr>
        <w:rPr>
          <w:sz w:val="24"/>
          <w:szCs w:val="24"/>
        </w:rPr>
      </w:pPr>
    </w:p>
    <w:sectPr w:rsidR="00464BA4" w:rsidRPr="00BA34F0" w:rsidSect="00A66EC1">
      <w:footerReference w:type="default" r:id="rId9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6D" w:rsidRDefault="00A0586D" w:rsidP="002E2436">
      <w:r>
        <w:separator/>
      </w:r>
    </w:p>
  </w:endnote>
  <w:endnote w:type="continuationSeparator" w:id="0">
    <w:p w:rsidR="00A0586D" w:rsidRDefault="00A0586D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9" w:rsidRDefault="00A772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279" w:rsidRDefault="00A77279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CA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A77279" w:rsidRDefault="00A77279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4CA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6D" w:rsidRDefault="00A0586D" w:rsidP="002E2436">
      <w:r>
        <w:separator/>
      </w:r>
    </w:p>
  </w:footnote>
  <w:footnote w:type="continuationSeparator" w:id="0">
    <w:p w:rsidR="00A0586D" w:rsidRDefault="00A0586D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259BB"/>
    <w:rsid w:val="00037CE5"/>
    <w:rsid w:val="000511D3"/>
    <w:rsid w:val="000F210D"/>
    <w:rsid w:val="00187060"/>
    <w:rsid w:val="00196731"/>
    <w:rsid w:val="001A3096"/>
    <w:rsid w:val="001C47C4"/>
    <w:rsid w:val="001D3C08"/>
    <w:rsid w:val="001D4CA2"/>
    <w:rsid w:val="001E1017"/>
    <w:rsid w:val="001F6669"/>
    <w:rsid w:val="00207922"/>
    <w:rsid w:val="00212B83"/>
    <w:rsid w:val="00221D20"/>
    <w:rsid w:val="00253228"/>
    <w:rsid w:val="00262F56"/>
    <w:rsid w:val="0029452F"/>
    <w:rsid w:val="00297AB8"/>
    <w:rsid w:val="002D2EA1"/>
    <w:rsid w:val="002E2436"/>
    <w:rsid w:val="00317C5E"/>
    <w:rsid w:val="00317E46"/>
    <w:rsid w:val="003679BD"/>
    <w:rsid w:val="00381633"/>
    <w:rsid w:val="00390ED3"/>
    <w:rsid w:val="003C6084"/>
    <w:rsid w:val="003D2B6A"/>
    <w:rsid w:val="003D41D6"/>
    <w:rsid w:val="00420CB3"/>
    <w:rsid w:val="00464BA4"/>
    <w:rsid w:val="0047532B"/>
    <w:rsid w:val="00477107"/>
    <w:rsid w:val="004A65AA"/>
    <w:rsid w:val="00503F5C"/>
    <w:rsid w:val="00504ED2"/>
    <w:rsid w:val="00522036"/>
    <w:rsid w:val="00544AA9"/>
    <w:rsid w:val="005733EE"/>
    <w:rsid w:val="0058571A"/>
    <w:rsid w:val="005C100C"/>
    <w:rsid w:val="005C3FCA"/>
    <w:rsid w:val="005C6805"/>
    <w:rsid w:val="00613ACC"/>
    <w:rsid w:val="00663F42"/>
    <w:rsid w:val="00666A35"/>
    <w:rsid w:val="00681276"/>
    <w:rsid w:val="006F34B0"/>
    <w:rsid w:val="0070583D"/>
    <w:rsid w:val="00765C75"/>
    <w:rsid w:val="007673C1"/>
    <w:rsid w:val="007D1575"/>
    <w:rsid w:val="007D50A5"/>
    <w:rsid w:val="007E6F2D"/>
    <w:rsid w:val="00811294"/>
    <w:rsid w:val="008241D9"/>
    <w:rsid w:val="0082557B"/>
    <w:rsid w:val="00827D77"/>
    <w:rsid w:val="008774EE"/>
    <w:rsid w:val="008A0118"/>
    <w:rsid w:val="008D3EC0"/>
    <w:rsid w:val="00914C58"/>
    <w:rsid w:val="0093225D"/>
    <w:rsid w:val="00970F82"/>
    <w:rsid w:val="00992BDB"/>
    <w:rsid w:val="00997D82"/>
    <w:rsid w:val="009A13ED"/>
    <w:rsid w:val="009E5288"/>
    <w:rsid w:val="00A0586D"/>
    <w:rsid w:val="00A461CA"/>
    <w:rsid w:val="00A66EC1"/>
    <w:rsid w:val="00A77279"/>
    <w:rsid w:val="00AA7187"/>
    <w:rsid w:val="00B17CAE"/>
    <w:rsid w:val="00B22F75"/>
    <w:rsid w:val="00B35CD4"/>
    <w:rsid w:val="00B70707"/>
    <w:rsid w:val="00B70954"/>
    <w:rsid w:val="00BA34F0"/>
    <w:rsid w:val="00BB7164"/>
    <w:rsid w:val="00C177A2"/>
    <w:rsid w:val="00CA1A83"/>
    <w:rsid w:val="00CB4B62"/>
    <w:rsid w:val="00CC1B05"/>
    <w:rsid w:val="00CD3A77"/>
    <w:rsid w:val="00D112EE"/>
    <w:rsid w:val="00D26DB2"/>
    <w:rsid w:val="00D41D26"/>
    <w:rsid w:val="00D43303"/>
    <w:rsid w:val="00DA485D"/>
    <w:rsid w:val="00DF101F"/>
    <w:rsid w:val="00E03E60"/>
    <w:rsid w:val="00E04F7F"/>
    <w:rsid w:val="00E36CFB"/>
    <w:rsid w:val="00E42D32"/>
    <w:rsid w:val="00E6324B"/>
    <w:rsid w:val="00ED1F67"/>
    <w:rsid w:val="00F571A6"/>
    <w:rsid w:val="00F61DC3"/>
    <w:rsid w:val="00F7211B"/>
    <w:rsid w:val="00F8119E"/>
    <w:rsid w:val="00FA0162"/>
    <w:rsid w:val="00FA651D"/>
    <w:rsid w:val="00FC1368"/>
    <w:rsid w:val="00FD5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4C8C-0D7A-4409-A809-74F0D407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20</cp:revision>
  <dcterms:created xsi:type="dcterms:W3CDTF">2024-04-12T11:27:00Z</dcterms:created>
  <dcterms:modified xsi:type="dcterms:W3CDTF">2024-09-13T15:27:00Z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