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D5843" w:rsidP="00FC4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руководители, добрый день. Прошу СРОЧНО разместить на сайтах школ в разделе «Организация питания» в подразделе «Меню» в подкаталоге «</w:t>
      </w:r>
      <w:r w:rsidRPr="007D5843">
        <w:rPr>
          <w:rFonts w:ascii="Times New Roman" w:hAnsi="Times New Roman" w:cs="Times New Roman"/>
          <w:sz w:val="28"/>
          <w:szCs w:val="28"/>
        </w:rPr>
        <w:t>Индивидуальное меню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455">
        <w:rPr>
          <w:rFonts w:ascii="Times New Roman" w:hAnsi="Times New Roman" w:cs="Times New Roman"/>
          <w:sz w:val="28"/>
          <w:szCs w:val="28"/>
        </w:rPr>
        <w:t>(</w:t>
      </w:r>
      <w:r w:rsidRPr="007D5843">
        <w:rPr>
          <w:rFonts w:ascii="Times New Roman" w:hAnsi="Times New Roman" w:cs="Times New Roman"/>
          <w:sz w:val="28"/>
          <w:szCs w:val="28"/>
        </w:rPr>
        <w:t>порядок предоставления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D58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следующую информацию:</w:t>
      </w:r>
    </w:p>
    <w:p w:rsidR="00FC4153" w:rsidRDefault="00FC4153" w:rsidP="00FC4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843" w:rsidRDefault="00C41455" w:rsidP="00C41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общеобразовательном учреждении, детям, нуждающимся в лечебном и диетическом питании</w:t>
      </w:r>
      <w:r w:rsidR="00FC41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FC4153">
        <w:rPr>
          <w:rFonts w:ascii="Times New Roman" w:hAnsi="Times New Roman" w:cs="Times New Roman"/>
          <w:sz w:val="28"/>
          <w:szCs w:val="28"/>
        </w:rPr>
        <w:t xml:space="preserve"> заявления родителей (законных представителей) ребенка и </w:t>
      </w:r>
      <w:r>
        <w:rPr>
          <w:rFonts w:ascii="Times New Roman" w:hAnsi="Times New Roman" w:cs="Times New Roman"/>
          <w:sz w:val="28"/>
          <w:szCs w:val="28"/>
        </w:rPr>
        <w:t>справки врачебно</w:t>
      </w:r>
      <w:r w:rsidR="00FC4153">
        <w:rPr>
          <w:rFonts w:ascii="Times New Roman" w:hAnsi="Times New Roman" w:cs="Times New Roman"/>
          <w:sz w:val="28"/>
          <w:szCs w:val="28"/>
        </w:rPr>
        <w:t>й комиссии</w:t>
      </w:r>
      <w:r>
        <w:rPr>
          <w:rFonts w:ascii="Times New Roman" w:hAnsi="Times New Roman" w:cs="Times New Roman"/>
          <w:sz w:val="28"/>
          <w:szCs w:val="28"/>
        </w:rPr>
        <w:t>, предоставляется индивидуальное питание</w:t>
      </w:r>
      <w:r w:rsidR="00FC41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843" w:rsidRDefault="007D5843" w:rsidP="007D5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п.п. 8.2.1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2.3/2.4.3590-20 от 27 октября 2020 года «Санитарно-эпидемиологические требования к организации общественного питания населения» для детей, нуждающихся в лечебном и диетическом питании, лечебное и диетическое питание </w:t>
      </w:r>
      <w:r w:rsidR="00C41455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>
        <w:rPr>
          <w:rFonts w:ascii="Times New Roman" w:hAnsi="Times New Roman" w:cs="Times New Roman"/>
          <w:sz w:val="28"/>
          <w:szCs w:val="28"/>
        </w:rPr>
        <w:t>в соответствии с представленными родителями (законными представителями ребенка) назначениями лечащего врача.</w:t>
      </w:r>
    </w:p>
    <w:p w:rsidR="00FC4153" w:rsidRDefault="007D5843" w:rsidP="007D5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меню должно быть разработано специалистом-диетологом с учетом заболевания ребенка (по назначениям лечащего врача)</w:t>
      </w:r>
      <w:r w:rsidR="00FC4153">
        <w:rPr>
          <w:rFonts w:ascii="Times New Roman" w:hAnsi="Times New Roman" w:cs="Times New Roman"/>
          <w:sz w:val="28"/>
          <w:szCs w:val="28"/>
        </w:rPr>
        <w:t>.</w:t>
      </w:r>
    </w:p>
    <w:p w:rsidR="007D5843" w:rsidRPr="007D5843" w:rsidRDefault="00FC4153" w:rsidP="007D5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этого, в соответствии с п.п. 8.2.3.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2.3/2.4.3590-20 от               27 октября 2020 года «Санитарно-эпидемиологические требования к организации общественного питания населения» при организации питания детей, нуждающихся в лечебном и диетическом питании, допускается употребление детьми готовых домашних блюд, предоставленных родителями детей.</w:t>
      </w:r>
      <w:r w:rsidR="007D584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D5843" w:rsidRPr="007D5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D5843"/>
    <w:rsid w:val="007D5843"/>
    <w:rsid w:val="00C41455"/>
    <w:rsid w:val="00FC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2022-12-20T10:26:00Z</dcterms:created>
  <dcterms:modified xsi:type="dcterms:W3CDTF">2022-12-20T10:55:00Z</dcterms:modified>
</cp:coreProperties>
</file>