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10" w:rsidRDefault="001B4910" w:rsidP="005A218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</w:t>
      </w:r>
      <w:r w:rsidR="008F753E">
        <w:rPr>
          <w:sz w:val="28"/>
          <w:szCs w:val="28"/>
        </w:rPr>
        <w:t>3</w:t>
      </w:r>
    </w:p>
    <w:p w:rsidR="002D2C1A" w:rsidRDefault="002D2C1A" w:rsidP="005A218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A00D0D">
        <w:rPr>
          <w:rFonts w:ascii="Times New Roman" w:hAnsi="Times New Roman"/>
          <w:sz w:val="28"/>
          <w:szCs w:val="28"/>
        </w:rPr>
        <w:t xml:space="preserve">                   к приказу №1</w:t>
      </w:r>
      <w:r w:rsidRPr="002D2C1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ОД </w:t>
      </w:r>
    </w:p>
    <w:p w:rsidR="002D2C1A" w:rsidRPr="002D2C1A" w:rsidRDefault="002D2C1A" w:rsidP="005A218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A00D0D">
        <w:rPr>
          <w:rFonts w:ascii="Times New Roman" w:hAnsi="Times New Roman"/>
          <w:sz w:val="28"/>
          <w:szCs w:val="28"/>
        </w:rPr>
        <w:t xml:space="preserve">           от «01» сентября 2022</w:t>
      </w:r>
      <w:r>
        <w:rPr>
          <w:rFonts w:ascii="Times New Roman" w:hAnsi="Times New Roman"/>
          <w:sz w:val="28"/>
          <w:szCs w:val="28"/>
        </w:rPr>
        <w:t>г.</w:t>
      </w:r>
    </w:p>
    <w:p w:rsidR="001B4910" w:rsidRDefault="001B4910" w:rsidP="005A218E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5C34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Утверждаю</w:t>
      </w:r>
      <w:r w:rsidR="005C3407">
        <w:rPr>
          <w:rFonts w:ascii="Times New Roman" w:hAnsi="Times New Roman"/>
          <w:sz w:val="28"/>
          <w:szCs w:val="28"/>
        </w:rPr>
        <w:t>»</w:t>
      </w:r>
    </w:p>
    <w:p w:rsidR="001B4910" w:rsidRDefault="001B4910" w:rsidP="005A218E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Директор МБОУСОШ№28</w:t>
      </w:r>
    </w:p>
    <w:p w:rsidR="001B4910" w:rsidRDefault="001B4910" w:rsidP="005A218E">
      <w:pPr>
        <w:spacing w:after="0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1B4910" w:rsidRDefault="002D2C1A" w:rsidP="002D2C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1B4910" w:rsidRPr="00A3221F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1B4910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1B4910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Ш</w:t>
      </w:r>
      <w:r w:rsidRPr="00A3221F">
        <w:rPr>
          <w:rFonts w:ascii="Times New Roman" w:eastAsia="Arial" w:hAnsi="Times New Roman"/>
          <w:b/>
          <w:color w:val="000000"/>
          <w:sz w:val="28"/>
          <w:szCs w:val="28"/>
        </w:rPr>
        <w:t>татное расписание</w:t>
      </w:r>
      <w:r>
        <w:rPr>
          <w:rFonts w:ascii="Times New Roman" w:eastAsia="Arial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7F0687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72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20724">
        <w:rPr>
          <w:rFonts w:ascii="Times New Roman" w:hAnsi="Times New Roman" w:cs="Times New Roman"/>
          <w:b/>
          <w:sz w:val="28"/>
          <w:szCs w:val="28"/>
        </w:rPr>
        <w:t>а 202</w:t>
      </w:r>
      <w:r w:rsidR="00A00D0D">
        <w:rPr>
          <w:rFonts w:ascii="Times New Roman" w:hAnsi="Times New Roman" w:cs="Times New Roman"/>
          <w:b/>
          <w:sz w:val="28"/>
          <w:szCs w:val="28"/>
        </w:rPr>
        <w:t>2</w:t>
      </w:r>
      <w:r w:rsidR="00E20724">
        <w:rPr>
          <w:rFonts w:ascii="Times New Roman" w:hAnsi="Times New Roman" w:cs="Times New Roman"/>
          <w:b/>
          <w:sz w:val="28"/>
          <w:szCs w:val="28"/>
        </w:rPr>
        <w:t>-202</w:t>
      </w:r>
      <w:r w:rsidR="00A00D0D">
        <w:rPr>
          <w:rFonts w:ascii="Times New Roman" w:hAnsi="Times New Roman" w:cs="Times New Roman"/>
          <w:b/>
          <w:sz w:val="28"/>
          <w:szCs w:val="28"/>
        </w:rPr>
        <w:t>3</w:t>
      </w:r>
      <w:r w:rsidR="00E2072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1B4910" w:rsidRPr="00A3221F" w:rsidRDefault="001B4910" w:rsidP="001B49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tbl>
      <w:tblPr>
        <w:tblW w:w="4653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2287"/>
        <w:gridCol w:w="3565"/>
        <w:gridCol w:w="3402"/>
      </w:tblGrid>
      <w:tr w:rsidR="00342599" w:rsidRPr="00A3221F" w:rsidTr="006C0A72"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Категория</w:t>
            </w:r>
          </w:p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персонала</w:t>
            </w: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Позиция (содержание деятельности)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lang w:eastAsia="en-US"/>
              </w:rPr>
              <w:t>Ф.И.О. сотрудника</w:t>
            </w:r>
          </w:p>
        </w:tc>
      </w:tr>
      <w:tr w:rsidR="00342599" w:rsidRPr="00A3221F" w:rsidTr="006C0A72"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hAnsi="Times New Roman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Управленческий персонал</w:t>
            </w: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Руководитель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Борисова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>Равильевна</w:t>
            </w:r>
            <w:proofErr w:type="spellEnd"/>
          </w:p>
        </w:tc>
      </w:tr>
      <w:tr w:rsidR="00342599" w:rsidRPr="00A3221F" w:rsidTr="006C0A72"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42599" w:rsidRPr="00A3221F" w:rsidRDefault="00342599" w:rsidP="0034259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sz w:val="28"/>
                <w:szCs w:val="28"/>
                <w:u w:color="000000"/>
                <w:lang w:eastAsia="en-US"/>
              </w:rPr>
              <w:t xml:space="preserve">Основной персонал </w:t>
            </w: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9" w:rsidRPr="00A3221F" w:rsidRDefault="00342599" w:rsidP="006C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</w:t>
            </w:r>
            <w:r w:rsidR="006C0A72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кружка                          «Казачья мастерская»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Олейник Наталия                   Александровна</w:t>
            </w:r>
          </w:p>
        </w:tc>
      </w:tr>
      <w:tr w:rsidR="00342599" w:rsidRPr="00A3221F" w:rsidTr="006C0A72">
        <w:tc>
          <w:tcPr>
            <w:tcW w:w="123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42599" w:rsidRPr="00A3221F" w:rsidRDefault="00342599" w:rsidP="0041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9" w:rsidRPr="00A3221F" w:rsidRDefault="00342599" w:rsidP="006C0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</w:t>
            </w:r>
            <w:r w:rsidR="006C0A72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кружка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r w:rsidR="006C0A72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 «Шахматы»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Уварова Галина                       Александровна</w:t>
            </w:r>
          </w:p>
        </w:tc>
      </w:tr>
      <w:tr w:rsidR="00342599" w:rsidRPr="00A3221F" w:rsidTr="006C0A72">
        <w:tc>
          <w:tcPr>
            <w:tcW w:w="1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2599" w:rsidRPr="00A3221F" w:rsidRDefault="00342599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599" w:rsidRPr="00A3221F" w:rsidRDefault="00342599" w:rsidP="006C0A72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</w:t>
            </w:r>
            <w:r w:rsidR="006C0A72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кружка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        «</w:t>
            </w:r>
            <w:r w:rsidR="006C0A72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Первая помощь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»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599" w:rsidRPr="00A3221F" w:rsidRDefault="00342599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Мелидонян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Алексей                          Вячеславович</w:t>
            </w:r>
          </w:p>
        </w:tc>
      </w:tr>
      <w:tr w:rsidR="006C0A72" w:rsidRPr="00A3221F" w:rsidTr="006C0A72">
        <w:tc>
          <w:tcPr>
            <w:tcW w:w="1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0A72" w:rsidRPr="00A3221F" w:rsidRDefault="006C0A72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A72" w:rsidRPr="00A3221F" w:rsidRDefault="006C0A72" w:rsidP="006C0A72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кружка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Робототехника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»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72" w:rsidRPr="00A3221F" w:rsidRDefault="006C0A72" w:rsidP="002465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Метелева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Виолетта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    Алексеевна</w:t>
            </w:r>
          </w:p>
        </w:tc>
      </w:tr>
      <w:tr w:rsidR="003F11F8" w:rsidRPr="00A3221F" w:rsidTr="003F11F8">
        <w:tc>
          <w:tcPr>
            <w:tcW w:w="1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11F8" w:rsidRPr="00A3221F" w:rsidRDefault="003F11F8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11F8" w:rsidRPr="00A3221F" w:rsidRDefault="003F11F8" w:rsidP="002465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кружка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3D-моделирование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»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1F8" w:rsidRPr="00A3221F" w:rsidRDefault="003F11F8" w:rsidP="00412B5A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Метелева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Виолетта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    Алексеевна</w:t>
            </w:r>
          </w:p>
        </w:tc>
      </w:tr>
      <w:tr w:rsidR="003F11F8" w:rsidRPr="00A3221F" w:rsidTr="006C0A72">
        <w:tc>
          <w:tcPr>
            <w:tcW w:w="123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11F8" w:rsidRPr="00A3221F" w:rsidRDefault="003F11F8" w:rsidP="00412B5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highlight w:val="yellow"/>
                <w:u w:color="000000"/>
              </w:rPr>
            </w:pPr>
          </w:p>
        </w:tc>
        <w:tc>
          <w:tcPr>
            <w:tcW w:w="1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11F8" w:rsidRPr="00A3221F" w:rsidRDefault="003F11F8" w:rsidP="002465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</w:rPr>
            </w:pP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Педагог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кружка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Медиа-школа</w:t>
            </w:r>
            <w:r w:rsidRPr="00A3221F"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»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1F8" w:rsidRPr="00A3221F" w:rsidRDefault="003F11F8" w:rsidP="0024651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Метелева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Виолетта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                       Алексеевна</w:t>
            </w:r>
          </w:p>
        </w:tc>
      </w:tr>
    </w:tbl>
    <w:p w:rsidR="001B4910" w:rsidRDefault="001B4910" w:rsidP="001B4910">
      <w:pPr>
        <w:pStyle w:val="Default"/>
        <w:jc w:val="both"/>
        <w:rPr>
          <w:sz w:val="28"/>
          <w:szCs w:val="28"/>
        </w:rPr>
      </w:pPr>
    </w:p>
    <w:p w:rsidR="001B4910" w:rsidRDefault="001B4910" w:rsidP="001B4910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14D5C" w:rsidRDefault="00214D5C"/>
    <w:sectPr w:rsidR="00214D5C" w:rsidSect="00FB086C">
      <w:pgSz w:w="11906" w:h="16838"/>
      <w:pgMar w:top="624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1B4910"/>
    <w:rsid w:val="001B4910"/>
    <w:rsid w:val="00214D5C"/>
    <w:rsid w:val="00267587"/>
    <w:rsid w:val="002D2C1A"/>
    <w:rsid w:val="002F59DE"/>
    <w:rsid w:val="00342599"/>
    <w:rsid w:val="003F11F8"/>
    <w:rsid w:val="005A218E"/>
    <w:rsid w:val="005B3C59"/>
    <w:rsid w:val="005C3407"/>
    <w:rsid w:val="006C0A72"/>
    <w:rsid w:val="008F753E"/>
    <w:rsid w:val="00A00D0D"/>
    <w:rsid w:val="00E2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49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18</cp:revision>
  <cp:lastPrinted>2022-08-31T07:37:00Z</cp:lastPrinted>
  <dcterms:created xsi:type="dcterms:W3CDTF">2021-08-24T09:21:00Z</dcterms:created>
  <dcterms:modified xsi:type="dcterms:W3CDTF">2022-08-31T07:45:00Z</dcterms:modified>
</cp:coreProperties>
</file>